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1BC6" w:rsidRPr="00DC6882" w:rsidRDefault="007C27CC" w:rsidP="00DC6882">
      <w:pPr>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本年度の研究について</w:t>
      </w:r>
    </w:p>
    <w:p w:rsidR="007C27CC" w:rsidRDefault="00361BC6" w:rsidP="00361BC6">
      <w:pPr>
        <w:wordWrap w:val="0"/>
        <w:jc w:val="right"/>
        <w:rPr>
          <w:rFonts w:ascii="ＭＳ ゴシック" w:eastAsia="ＭＳ ゴシック" w:hAnsi="ＭＳ ゴシック"/>
          <w:sz w:val="22"/>
        </w:rPr>
      </w:pPr>
      <w:r>
        <w:rPr>
          <w:rFonts w:ascii="ＭＳ ゴシック" w:eastAsia="ＭＳ ゴシック" w:hAnsi="ＭＳ ゴシック" w:hint="eastAsia"/>
          <w:sz w:val="22"/>
        </w:rPr>
        <w:t xml:space="preserve">研究推進部長　</w:t>
      </w:r>
      <w:r w:rsidR="009F1302">
        <w:rPr>
          <w:rFonts w:ascii="ＭＳ ゴシック" w:eastAsia="ＭＳ ゴシック" w:hAnsi="ＭＳ ゴシック" w:hint="eastAsia"/>
          <w:sz w:val="22"/>
        </w:rPr>
        <w:t>猪又　麻衣子（榴岡</w:t>
      </w:r>
      <w:r w:rsidR="007D78DC">
        <w:rPr>
          <w:rFonts w:ascii="ＭＳ ゴシック" w:eastAsia="ＭＳ ゴシック" w:hAnsi="ＭＳ ゴシック" w:hint="eastAsia"/>
          <w:sz w:val="22"/>
        </w:rPr>
        <w:t>小）</w:t>
      </w:r>
    </w:p>
    <w:p w:rsidR="007F6256" w:rsidRPr="007C27CC" w:rsidRDefault="007F6256">
      <w:pPr>
        <w:jc w:val="left"/>
        <w:rPr>
          <w:rFonts w:ascii="ＭＳ ゴシック" w:eastAsia="ＭＳ ゴシック" w:hAnsi="ＭＳ ゴシック"/>
          <w:b/>
          <w:sz w:val="22"/>
        </w:rPr>
      </w:pPr>
      <w:r w:rsidRPr="007C27CC">
        <w:rPr>
          <w:rFonts w:ascii="ＭＳ ゴシック" w:eastAsia="ＭＳ ゴシック" w:hAnsi="ＭＳ ゴシック" w:hint="eastAsia"/>
          <w:b/>
          <w:sz w:val="24"/>
        </w:rPr>
        <w:t xml:space="preserve">１　</w:t>
      </w:r>
      <w:r w:rsidR="00CF0B9A" w:rsidRPr="007C27CC">
        <w:rPr>
          <w:rFonts w:ascii="ＭＳ ゴシック" w:eastAsia="ＭＳ ゴシック" w:hAnsi="ＭＳ ゴシック" w:hint="eastAsia"/>
          <w:b/>
          <w:sz w:val="24"/>
        </w:rPr>
        <w:t>研究</w:t>
      </w:r>
      <w:r w:rsidRPr="007C27CC">
        <w:rPr>
          <w:rFonts w:ascii="ＭＳ ゴシック" w:eastAsia="ＭＳ ゴシック" w:hAnsi="ＭＳ ゴシック" w:hint="eastAsia"/>
          <w:b/>
          <w:sz w:val="24"/>
        </w:rPr>
        <w:t>主題</w:t>
      </w:r>
    </w:p>
    <w:p w:rsidR="007F6256" w:rsidRPr="00F84BCD" w:rsidRDefault="009E3EC9">
      <w:pPr>
        <w:rPr>
          <w:sz w:val="22"/>
        </w:rPr>
      </w:pPr>
      <w:r>
        <w:rPr>
          <w:noProof/>
        </w:rPr>
        <w:pict>
          <v:rect id="Rectangle 2" o:spid="_x0000_s1026" style="position:absolute;left:0;text-align:left;margin-left:15.9pt;margin-top:9pt;width:493.5pt;height:33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" filled="f">
            <v:textbox inset="5.85pt,.7pt,5.85pt,.7pt"/>
          </v:rect>
        </w:pict>
      </w:r>
    </w:p>
    <w:p w:rsidR="009868D4" w:rsidRPr="007D78DC" w:rsidRDefault="00CB7303" w:rsidP="007D78DC">
      <w:pPr>
        <w:jc w:val="center"/>
        <w:rPr>
          <w:rFonts w:ascii="ＭＳ ゴシック" w:eastAsia="ＭＳ ゴシック" w:hAnsi="ＭＳ ゴシック"/>
          <w:b/>
          <w:color w:val="000000"/>
          <w:sz w:val="24"/>
        </w:rPr>
      </w:pPr>
      <w:r w:rsidRPr="007D78DC">
        <w:rPr>
          <w:rFonts w:ascii="ＭＳ ゴシック" w:eastAsia="ＭＳ ゴシック" w:hAnsi="ＭＳ ゴシック" w:hint="eastAsia"/>
          <w:b/>
        </w:rPr>
        <w:t xml:space="preserve">　</w:t>
      </w:r>
      <w:r w:rsidR="00BC29AA">
        <w:rPr>
          <w:rFonts w:ascii="ＭＳ ゴシック" w:eastAsia="ＭＳ ゴシック" w:hAnsi="ＭＳ ゴシック" w:hint="eastAsia"/>
          <w:b/>
          <w:color w:val="000000"/>
          <w:sz w:val="24"/>
        </w:rPr>
        <w:t>自ら学級・</w:t>
      </w:r>
      <w:r w:rsidR="009F1302">
        <w:rPr>
          <w:rFonts w:ascii="ＭＳ ゴシック" w:eastAsia="ＭＳ ゴシック" w:hAnsi="ＭＳ ゴシック" w:hint="eastAsia"/>
          <w:b/>
          <w:color w:val="000000"/>
          <w:sz w:val="24"/>
        </w:rPr>
        <w:t>学校づくりに参画し，多様な他者と共生する子供</w:t>
      </w:r>
      <w:r w:rsidR="001B03D4" w:rsidRPr="007D78DC">
        <w:rPr>
          <w:rFonts w:ascii="ＭＳ ゴシック" w:eastAsia="ＭＳ ゴシック" w:hAnsi="ＭＳ ゴシック" w:hint="eastAsia"/>
          <w:b/>
          <w:color w:val="000000"/>
          <w:sz w:val="24"/>
        </w:rPr>
        <w:t>を育てる</w:t>
      </w:r>
      <w:r w:rsidR="009F1302">
        <w:rPr>
          <w:rFonts w:ascii="ＭＳ ゴシック" w:eastAsia="ＭＳ ゴシック" w:hAnsi="ＭＳ ゴシック" w:hint="eastAsia"/>
          <w:b/>
          <w:color w:val="000000"/>
          <w:sz w:val="24"/>
        </w:rPr>
        <w:t>特別活動</w:t>
      </w:r>
    </w:p>
    <w:p w:rsidR="007C27CC" w:rsidRPr="004A6659" w:rsidRDefault="0036247E" w:rsidP="0036247E">
      <w:pPr>
        <w:rPr>
          <w:rFonts w:ascii="ＭＳ ゴシック" w:eastAsia="ＭＳ ゴシック" w:hAnsi="ＭＳ ゴシック"/>
          <w:sz w:val="24"/>
        </w:rPr>
      </w:pPr>
      <w:r w:rsidRPr="00451A13">
        <w:rPr>
          <w:rFonts w:ascii="ＭＳ ゴシック" w:eastAsia="ＭＳ ゴシック" w:hAnsi="ＭＳ ゴシック" w:hint="eastAsia"/>
          <w:color w:val="000000"/>
          <w:sz w:val="24"/>
        </w:rPr>
        <w:t xml:space="preserve">　</w:t>
      </w:r>
    </w:p>
    <w:p w:rsidR="00DC6882" w:rsidRDefault="00DC6882" w:rsidP="007C27CC">
      <w:pPr>
        <w:ind w:left="515" w:hangingChars="200" w:hanging="515"/>
        <w:rPr>
          <w:rFonts w:ascii="ＭＳ ゴシック" w:eastAsia="ＭＳ ゴシック" w:hAnsi="ＭＳ ゴシック"/>
          <w:b/>
          <w:sz w:val="24"/>
          <w:szCs w:val="24"/>
        </w:rPr>
      </w:pPr>
    </w:p>
    <w:p w:rsidR="007F6256" w:rsidRPr="007C27CC" w:rsidRDefault="001475F7" w:rsidP="007C27CC">
      <w:pPr>
        <w:ind w:left="515" w:hangingChars="200" w:hanging="515"/>
        <w:rPr>
          <w:rFonts w:ascii="ＭＳ ゴシック" w:eastAsia="ＭＳ ゴシック" w:hAnsi="ＭＳ ゴシック"/>
          <w:b/>
          <w:sz w:val="24"/>
          <w:szCs w:val="24"/>
        </w:rPr>
      </w:pPr>
      <w:r>
        <w:rPr>
          <w:rFonts w:ascii="ＭＳ ゴシック" w:eastAsia="ＭＳ ゴシック" w:hAnsi="ＭＳ ゴシック" w:hint="eastAsia"/>
          <w:b/>
          <w:sz w:val="24"/>
          <w:szCs w:val="24"/>
        </w:rPr>
        <w:t>２　主題設定の理由</w:t>
      </w:r>
    </w:p>
    <w:p w:rsidR="00DB7BF1" w:rsidRPr="00BC29AA" w:rsidRDefault="00DB7BF1" w:rsidP="00DB7BF1">
      <w:pPr>
        <w:pStyle w:val="a7"/>
        <w:numPr>
          <w:ilvl w:val="0"/>
          <w:numId w:val="26"/>
        </w:numPr>
        <w:ind w:leftChars="0"/>
        <w:rPr>
          <w:b/>
          <w:sz w:val="22"/>
        </w:rPr>
      </w:pPr>
      <w:r w:rsidRPr="00BC29AA">
        <w:rPr>
          <w:rFonts w:hint="eastAsia"/>
          <w:b/>
          <w:sz w:val="22"/>
        </w:rPr>
        <w:t>学習指導要領の趣旨から</w:t>
      </w:r>
    </w:p>
    <w:p w:rsidR="009E74B5" w:rsidRDefault="009E74B5" w:rsidP="009E74B5">
      <w:pPr>
        <w:ind w:leftChars="100" w:left="227" w:firstLineChars="100" w:firstLine="237"/>
        <w:rPr>
          <w:sz w:val="22"/>
        </w:rPr>
      </w:pPr>
      <w:r>
        <w:rPr>
          <w:rFonts w:hint="eastAsia"/>
          <w:sz w:val="22"/>
        </w:rPr>
        <w:t>小学校学習指導要領</w:t>
      </w:r>
      <w:r w:rsidR="0035130A">
        <w:rPr>
          <w:rFonts w:hint="eastAsia"/>
          <w:sz w:val="22"/>
        </w:rPr>
        <w:t>（平成</w:t>
      </w:r>
      <w:r w:rsidR="0035130A">
        <w:rPr>
          <w:rFonts w:hint="eastAsia"/>
          <w:sz w:val="22"/>
        </w:rPr>
        <w:t>29</w:t>
      </w:r>
      <w:r w:rsidR="0035130A">
        <w:rPr>
          <w:rFonts w:hint="eastAsia"/>
          <w:sz w:val="22"/>
        </w:rPr>
        <w:t>年告示）において</w:t>
      </w:r>
      <w:r w:rsidR="000C18BB">
        <w:rPr>
          <w:rFonts w:hint="eastAsia"/>
          <w:sz w:val="22"/>
        </w:rPr>
        <w:t>，</w:t>
      </w:r>
      <w:r>
        <w:rPr>
          <w:rFonts w:hint="eastAsia"/>
          <w:sz w:val="22"/>
        </w:rPr>
        <w:t>特別活動で育てたい資質・能力が，三つの柱で示された。そして，「人間関係形成」「社会参画」「自己実現」の三つの視点で目標や内容が整理された。</w:t>
      </w:r>
    </w:p>
    <w:p w:rsidR="009E74B5" w:rsidRDefault="00802E0E" w:rsidP="009E74B5">
      <w:pPr>
        <w:ind w:leftChars="97" w:left="457" w:hangingChars="100" w:hanging="237"/>
        <w:rPr>
          <w:sz w:val="22"/>
        </w:rPr>
      </w:pPr>
      <w:r>
        <w:rPr>
          <w:rFonts w:hint="eastAsia"/>
          <w:sz w:val="22"/>
        </w:rPr>
        <w:t>（１）</w:t>
      </w:r>
      <w:r w:rsidR="009E74B5">
        <w:rPr>
          <w:rFonts w:hint="eastAsia"/>
          <w:sz w:val="22"/>
        </w:rPr>
        <w:t>多様な他者と協働する様々な集団活動の意義や活動を行う上で必要となることについて</w:t>
      </w:r>
      <w:r>
        <w:rPr>
          <w:rFonts w:hint="eastAsia"/>
          <w:sz w:val="22"/>
        </w:rPr>
        <w:t>理解し，行動の仕方を身に付けるようにする。</w:t>
      </w:r>
    </w:p>
    <w:p w:rsidR="009E74B5" w:rsidRDefault="00802E0E" w:rsidP="009E74B5">
      <w:pPr>
        <w:ind w:leftChars="97" w:left="457" w:hangingChars="100" w:hanging="237"/>
        <w:rPr>
          <w:sz w:val="22"/>
        </w:rPr>
      </w:pPr>
      <w:r>
        <w:rPr>
          <w:rFonts w:hint="eastAsia"/>
          <w:sz w:val="22"/>
        </w:rPr>
        <w:t>（２）</w:t>
      </w:r>
      <w:r w:rsidR="009E74B5">
        <w:rPr>
          <w:rFonts w:hint="eastAsia"/>
          <w:sz w:val="22"/>
        </w:rPr>
        <w:t>集団や自己の生活，人間関係の課題を見いだし，解決するために話し合い，合意形成を</w:t>
      </w:r>
      <w:r>
        <w:rPr>
          <w:rFonts w:hint="eastAsia"/>
          <w:sz w:val="22"/>
        </w:rPr>
        <w:t>図ったり，意思決定したりすることができるようにする。</w:t>
      </w:r>
    </w:p>
    <w:p w:rsidR="009E74B5" w:rsidRDefault="00802E0E" w:rsidP="009E74B5">
      <w:pPr>
        <w:ind w:leftChars="97" w:left="457" w:hangingChars="100" w:hanging="237"/>
        <w:rPr>
          <w:sz w:val="22"/>
        </w:rPr>
      </w:pPr>
      <w:r>
        <w:rPr>
          <w:rFonts w:hint="eastAsia"/>
          <w:sz w:val="22"/>
        </w:rPr>
        <w:t>（３）</w:t>
      </w:r>
      <w:r w:rsidR="009E74B5">
        <w:rPr>
          <w:rFonts w:hint="eastAsia"/>
          <w:sz w:val="22"/>
        </w:rPr>
        <w:t>自主的，実践的な集団活動を通して身に付けたことを生かして，集団や社会における生活及び人間関係をよりよく形成するとともに，自己の生き方</w:t>
      </w:r>
      <w:r>
        <w:rPr>
          <w:rFonts w:hint="eastAsia"/>
          <w:sz w:val="22"/>
        </w:rPr>
        <w:t>についての考えを深め，自己実現を図ろうとする態度を養う。</w:t>
      </w:r>
    </w:p>
    <w:p w:rsidR="009E74B5" w:rsidRDefault="00802E0E" w:rsidP="00802E0E">
      <w:pPr>
        <w:ind w:leftChars="97" w:left="220" w:firstLineChars="100" w:firstLine="237"/>
        <w:rPr>
          <w:sz w:val="22"/>
        </w:rPr>
      </w:pPr>
      <w:r>
        <w:rPr>
          <w:rFonts w:hint="eastAsia"/>
          <w:sz w:val="22"/>
        </w:rPr>
        <w:t>本研究では，</w:t>
      </w:r>
      <w:r w:rsidR="009E74B5">
        <w:rPr>
          <w:rFonts w:hint="eastAsia"/>
          <w:sz w:val="22"/>
        </w:rPr>
        <w:t>（１）の内容から，他者を</w:t>
      </w:r>
      <w:r w:rsidR="00127427">
        <w:rPr>
          <w:rFonts w:hint="eastAsia"/>
          <w:sz w:val="22"/>
        </w:rPr>
        <w:t>受け止め</w:t>
      </w:r>
      <w:r w:rsidR="009E74B5">
        <w:rPr>
          <w:rFonts w:hint="eastAsia"/>
          <w:sz w:val="22"/>
        </w:rPr>
        <w:t>ながら助け合ったり協力し合ったりすることの価値を理解すること，（２）と（３）の内容から，よりよい学級・学校生活づくりなど集団や社会に参画し，様々な問題を主体的に解決することが特別活動において求められていると考えた。</w:t>
      </w:r>
    </w:p>
    <w:p w:rsidR="002E2427" w:rsidRDefault="00802E0E" w:rsidP="00802E0E">
      <w:pPr>
        <w:ind w:leftChars="100" w:left="227" w:firstLineChars="100" w:firstLine="237"/>
        <w:rPr>
          <w:sz w:val="22"/>
        </w:rPr>
      </w:pPr>
      <w:r>
        <w:rPr>
          <w:rFonts w:hint="eastAsia"/>
          <w:sz w:val="22"/>
        </w:rPr>
        <w:t>そこで，「</w:t>
      </w:r>
      <w:r w:rsidR="002104EE">
        <w:rPr>
          <w:rFonts w:hint="eastAsia"/>
          <w:sz w:val="22"/>
        </w:rPr>
        <w:t>人間関係形成」</w:t>
      </w:r>
      <w:r w:rsidR="00671829">
        <w:rPr>
          <w:rFonts w:hint="eastAsia"/>
          <w:sz w:val="22"/>
        </w:rPr>
        <w:t>「社会参画」</w:t>
      </w:r>
      <w:r w:rsidR="009E74B5">
        <w:rPr>
          <w:rFonts w:hint="eastAsia"/>
          <w:sz w:val="22"/>
        </w:rPr>
        <w:t>に主眼</w:t>
      </w:r>
      <w:r w:rsidR="000940E0">
        <w:rPr>
          <w:rFonts w:hint="eastAsia"/>
          <w:sz w:val="22"/>
        </w:rPr>
        <w:t>を</w:t>
      </w:r>
      <w:r w:rsidR="009E74B5">
        <w:rPr>
          <w:rFonts w:hint="eastAsia"/>
          <w:sz w:val="22"/>
        </w:rPr>
        <w:t>置くことで</w:t>
      </w:r>
      <w:r w:rsidR="005A022F">
        <w:rPr>
          <w:rFonts w:hint="eastAsia"/>
          <w:sz w:val="22"/>
        </w:rPr>
        <w:t>，</w:t>
      </w:r>
      <w:r w:rsidR="00151E03">
        <w:rPr>
          <w:rFonts w:hint="eastAsia"/>
          <w:sz w:val="22"/>
        </w:rPr>
        <w:t>児童の</w:t>
      </w:r>
      <w:r w:rsidR="005A022F">
        <w:rPr>
          <w:rFonts w:hint="eastAsia"/>
          <w:sz w:val="22"/>
        </w:rPr>
        <w:t>「自己実現」を図って</w:t>
      </w:r>
      <w:r>
        <w:rPr>
          <w:rFonts w:hint="eastAsia"/>
          <w:sz w:val="22"/>
        </w:rPr>
        <w:t>いきたい。</w:t>
      </w:r>
      <w:r w:rsidR="00671829">
        <w:rPr>
          <w:rFonts w:hint="eastAsia"/>
          <w:sz w:val="22"/>
        </w:rPr>
        <w:t>多様な</w:t>
      </w:r>
      <w:r w:rsidR="00850F4D">
        <w:rPr>
          <w:rFonts w:hint="eastAsia"/>
          <w:sz w:val="22"/>
        </w:rPr>
        <w:t>他者の価値観や個性を</w:t>
      </w:r>
      <w:r w:rsidR="00127427">
        <w:rPr>
          <w:rFonts w:hint="eastAsia"/>
          <w:sz w:val="22"/>
        </w:rPr>
        <w:t>受け止め</w:t>
      </w:r>
      <w:r w:rsidR="00850F4D">
        <w:rPr>
          <w:rFonts w:hint="eastAsia"/>
          <w:sz w:val="22"/>
        </w:rPr>
        <w:t>，他者のよさや可能性を認識し，価値のある存在として認め，助けたり協力したりする</w:t>
      </w:r>
      <w:r w:rsidR="00671829">
        <w:rPr>
          <w:rFonts w:hint="eastAsia"/>
          <w:sz w:val="22"/>
        </w:rPr>
        <w:t>こと</w:t>
      </w:r>
      <w:r w:rsidR="00850F4D">
        <w:rPr>
          <w:rFonts w:hint="eastAsia"/>
          <w:sz w:val="22"/>
        </w:rPr>
        <w:t>，そして，</w:t>
      </w:r>
      <w:r w:rsidR="00671829">
        <w:rPr>
          <w:rFonts w:hint="eastAsia"/>
          <w:sz w:val="22"/>
        </w:rPr>
        <w:t>よりよい学級・学校生活づくりなど集団や社会に参画し，様々な問題を主体的に解決していくことを重視していく。</w:t>
      </w:r>
      <w:r w:rsidR="00EE1C95">
        <w:rPr>
          <w:rFonts w:hint="eastAsia"/>
          <w:sz w:val="22"/>
        </w:rPr>
        <w:t>児童が</w:t>
      </w:r>
      <w:r w:rsidR="002E2427">
        <w:rPr>
          <w:rFonts w:hint="eastAsia"/>
          <w:sz w:val="22"/>
        </w:rPr>
        <w:t>自ら学級・学校づくりに参画し，</w:t>
      </w:r>
      <w:r w:rsidR="00671829">
        <w:rPr>
          <w:rFonts w:hint="eastAsia"/>
          <w:sz w:val="22"/>
        </w:rPr>
        <w:t>多様な他者と共生していく中で，自己の在り方や生き方を考え，「自己実現」が図られていくと考える。</w:t>
      </w:r>
    </w:p>
    <w:p w:rsidR="00BC254C" w:rsidRPr="00DB7BF1" w:rsidRDefault="00BC254C" w:rsidP="00BC29AA">
      <w:pPr>
        <w:rPr>
          <w:sz w:val="22"/>
        </w:rPr>
      </w:pPr>
    </w:p>
    <w:p w:rsidR="00BC254C" w:rsidRPr="00BC29AA" w:rsidRDefault="00BC254C" w:rsidP="00DB7BF1">
      <w:pPr>
        <w:pStyle w:val="a7"/>
        <w:numPr>
          <w:ilvl w:val="0"/>
          <w:numId w:val="26"/>
        </w:numPr>
        <w:ind w:leftChars="0"/>
        <w:rPr>
          <w:b/>
          <w:sz w:val="22"/>
        </w:rPr>
      </w:pPr>
      <w:r w:rsidRPr="00BC29AA">
        <w:rPr>
          <w:rFonts w:hint="eastAsia"/>
          <w:b/>
          <w:sz w:val="22"/>
        </w:rPr>
        <w:t>今日的課題から</w:t>
      </w:r>
    </w:p>
    <w:p w:rsidR="00342553" w:rsidRDefault="00BC254C" w:rsidP="004316B0">
      <w:pPr>
        <w:ind w:left="237" w:hangingChars="100" w:hanging="237"/>
        <w:rPr>
          <w:rFonts w:ascii="Arial" w:hAnsi="Arial" w:cs="Arial"/>
          <w:szCs w:val="21"/>
        </w:rPr>
      </w:pPr>
      <w:r>
        <w:rPr>
          <w:rFonts w:hint="eastAsia"/>
          <w:sz w:val="22"/>
        </w:rPr>
        <w:t xml:space="preserve">　　</w:t>
      </w:r>
      <w:r w:rsidR="00342553">
        <w:rPr>
          <w:rFonts w:hint="eastAsia"/>
          <w:sz w:val="22"/>
        </w:rPr>
        <w:t>内閣府が発表した『</w:t>
      </w:r>
      <w:r w:rsidR="00342553" w:rsidRPr="00342553">
        <w:rPr>
          <w:rFonts w:ascii="Arial" w:hAnsi="Arial" w:cs="Arial"/>
          <w:bCs/>
          <w:szCs w:val="25"/>
        </w:rPr>
        <w:t>今を生きる若者の意識～国際比較から見えてくるもの～</w:t>
      </w:r>
      <w:r w:rsidR="00342553">
        <w:rPr>
          <w:rFonts w:ascii="Arial" w:hAnsi="Arial" w:cs="Arial" w:hint="eastAsia"/>
          <w:bCs/>
          <w:szCs w:val="25"/>
        </w:rPr>
        <w:t>』（平成</w:t>
      </w:r>
      <w:r w:rsidR="00342553">
        <w:rPr>
          <w:rFonts w:ascii="Arial" w:hAnsi="Arial" w:cs="Arial" w:hint="eastAsia"/>
          <w:bCs/>
          <w:szCs w:val="25"/>
        </w:rPr>
        <w:t>26</w:t>
      </w:r>
      <w:r w:rsidR="00342553">
        <w:rPr>
          <w:rFonts w:ascii="Arial" w:hAnsi="Arial" w:cs="Arial" w:hint="eastAsia"/>
          <w:bCs/>
          <w:szCs w:val="25"/>
        </w:rPr>
        <w:t>年度）によると，</w:t>
      </w:r>
      <w:r w:rsidR="00E86ED7" w:rsidRPr="00E86ED7">
        <w:rPr>
          <w:rFonts w:ascii="Arial" w:hAnsi="Arial" w:cs="Arial"/>
          <w:szCs w:val="21"/>
        </w:rPr>
        <w:t>「社会をよりよくするため，社会問題に関与したい」と思っている日本の若者の割合は</w:t>
      </w:r>
      <w:r w:rsidR="00342553">
        <w:rPr>
          <w:rFonts w:ascii="Arial" w:hAnsi="Arial" w:cs="Arial" w:hint="eastAsia"/>
          <w:szCs w:val="21"/>
        </w:rPr>
        <w:t>４</w:t>
      </w:r>
      <w:r w:rsidR="00E86ED7" w:rsidRPr="00E86ED7">
        <w:rPr>
          <w:rFonts w:ascii="Arial" w:hAnsi="Arial" w:cs="Arial"/>
          <w:szCs w:val="21"/>
        </w:rPr>
        <w:t>割強，同様に「私の参加により，変えてほしい社会現象が少し変えられるかもしれない」と思っている割合は約</w:t>
      </w:r>
      <w:r w:rsidR="00342553">
        <w:rPr>
          <w:rFonts w:ascii="Arial" w:hAnsi="Arial" w:cs="Arial" w:hint="eastAsia"/>
          <w:szCs w:val="21"/>
        </w:rPr>
        <w:t>３</w:t>
      </w:r>
      <w:r w:rsidR="00342553">
        <w:rPr>
          <w:rFonts w:ascii="Arial" w:hAnsi="Arial" w:cs="Arial"/>
          <w:szCs w:val="21"/>
        </w:rPr>
        <w:t>割</w:t>
      </w:r>
      <w:r w:rsidR="00342553">
        <w:rPr>
          <w:rFonts w:ascii="Arial" w:hAnsi="Arial" w:cs="Arial" w:hint="eastAsia"/>
          <w:szCs w:val="21"/>
        </w:rPr>
        <w:t>である。</w:t>
      </w:r>
      <w:r w:rsidR="00342553">
        <w:rPr>
          <w:rFonts w:ascii="Arial" w:hAnsi="Arial" w:cs="Arial"/>
          <w:szCs w:val="21"/>
        </w:rPr>
        <w:t>いずれも</w:t>
      </w:r>
      <w:r w:rsidR="00342553">
        <w:rPr>
          <w:rFonts w:ascii="Arial" w:hAnsi="Arial" w:cs="Arial" w:hint="eastAsia"/>
          <w:szCs w:val="21"/>
        </w:rPr>
        <w:t>諸外国に比べて</w:t>
      </w:r>
      <w:r w:rsidR="00342553">
        <w:rPr>
          <w:rFonts w:ascii="Arial" w:hAnsi="Arial" w:cs="Arial"/>
          <w:szCs w:val="21"/>
        </w:rPr>
        <w:t>日本が最も低</w:t>
      </w:r>
      <w:r w:rsidR="00342553">
        <w:rPr>
          <w:rFonts w:ascii="Arial" w:hAnsi="Arial" w:cs="Arial" w:hint="eastAsia"/>
          <w:szCs w:val="21"/>
        </w:rPr>
        <w:t>い結果とな</w:t>
      </w:r>
      <w:r w:rsidR="005B6B2E">
        <w:rPr>
          <w:rFonts w:ascii="Arial" w:hAnsi="Arial" w:cs="Arial" w:hint="eastAsia"/>
          <w:szCs w:val="21"/>
        </w:rPr>
        <w:t>っている</w:t>
      </w:r>
      <w:r w:rsidR="00E86ED7" w:rsidRPr="00E86ED7">
        <w:rPr>
          <w:rFonts w:ascii="Arial" w:hAnsi="Arial" w:cs="Arial"/>
          <w:szCs w:val="21"/>
        </w:rPr>
        <w:t>。</w:t>
      </w:r>
    </w:p>
    <w:p w:rsidR="00EC781A" w:rsidRDefault="00342553" w:rsidP="00342553">
      <w:pPr>
        <w:ind w:leftChars="100" w:left="227" w:firstLineChars="100" w:firstLine="237"/>
        <w:rPr>
          <w:sz w:val="22"/>
        </w:rPr>
      </w:pPr>
      <w:r>
        <w:rPr>
          <w:rFonts w:hint="eastAsia"/>
          <w:sz w:val="22"/>
        </w:rPr>
        <w:t>このように</w:t>
      </w:r>
      <w:r w:rsidR="00462652">
        <w:rPr>
          <w:rFonts w:hint="eastAsia"/>
          <w:sz w:val="22"/>
        </w:rPr>
        <w:t>日本の</w:t>
      </w:r>
      <w:r w:rsidR="005B6B2E">
        <w:rPr>
          <w:rFonts w:hint="eastAsia"/>
          <w:sz w:val="22"/>
        </w:rPr>
        <w:t>若者</w:t>
      </w:r>
      <w:r w:rsidR="00825669">
        <w:rPr>
          <w:rFonts w:hint="eastAsia"/>
          <w:sz w:val="22"/>
        </w:rPr>
        <w:t>の</w:t>
      </w:r>
      <w:r w:rsidR="005B6B2E">
        <w:rPr>
          <w:rFonts w:hint="eastAsia"/>
          <w:sz w:val="22"/>
        </w:rPr>
        <w:t>社会参画意識の低下が指摘される</w:t>
      </w:r>
      <w:r w:rsidR="00BC254C">
        <w:rPr>
          <w:rFonts w:hint="eastAsia"/>
          <w:sz w:val="22"/>
        </w:rPr>
        <w:t>中で，将来，地域</w:t>
      </w:r>
      <w:r w:rsidR="00825669">
        <w:rPr>
          <w:rFonts w:hint="eastAsia"/>
          <w:sz w:val="22"/>
        </w:rPr>
        <w:t>や</w:t>
      </w:r>
      <w:r w:rsidR="00BC254C">
        <w:rPr>
          <w:rFonts w:hint="eastAsia"/>
          <w:sz w:val="22"/>
        </w:rPr>
        <w:t>社会に目を向け，</w:t>
      </w:r>
      <w:r w:rsidR="00462652">
        <w:rPr>
          <w:rFonts w:hint="eastAsia"/>
          <w:sz w:val="22"/>
        </w:rPr>
        <w:t>社会の一員として活躍できる人になってほしいと考えた。その</w:t>
      </w:r>
      <w:r w:rsidR="00825669">
        <w:rPr>
          <w:rFonts w:hint="eastAsia"/>
          <w:sz w:val="22"/>
        </w:rPr>
        <w:t>とき，まず，子供たちにと</w:t>
      </w:r>
      <w:r w:rsidR="00825669">
        <w:rPr>
          <w:rFonts w:hint="eastAsia"/>
          <w:sz w:val="22"/>
        </w:rPr>
        <w:lastRenderedPageBreak/>
        <w:t>って最も身近な社会である学級や学校の生活に目を向け，自分たちの力で</w:t>
      </w:r>
      <w:r w:rsidR="00EC357E">
        <w:rPr>
          <w:rFonts w:hint="eastAsia"/>
          <w:sz w:val="22"/>
        </w:rPr>
        <w:t>よりよくしていこうという</w:t>
      </w:r>
      <w:r w:rsidR="00EC781A">
        <w:rPr>
          <w:rFonts w:hint="eastAsia"/>
          <w:sz w:val="22"/>
        </w:rPr>
        <w:t>学級や学校づくりへの参画</w:t>
      </w:r>
      <w:r w:rsidR="00EC357E">
        <w:rPr>
          <w:rFonts w:hint="eastAsia"/>
          <w:sz w:val="22"/>
        </w:rPr>
        <w:t xml:space="preserve">意識を高めることが重要であると考えた。　　　　</w:t>
      </w:r>
    </w:p>
    <w:p w:rsidR="00B22D0C" w:rsidRDefault="00EC781A" w:rsidP="00B22D0C">
      <w:pPr>
        <w:ind w:leftChars="100" w:left="227" w:firstLineChars="100" w:firstLine="237"/>
        <w:rPr>
          <w:rFonts w:asciiTheme="minorEastAsia" w:hAnsiTheme="minorEastAsia"/>
        </w:rPr>
      </w:pPr>
      <w:r>
        <w:rPr>
          <w:rFonts w:hint="eastAsia"/>
          <w:sz w:val="22"/>
        </w:rPr>
        <w:t>また，</w:t>
      </w:r>
      <w:r w:rsidR="00462652" w:rsidRPr="005F2B73">
        <w:rPr>
          <w:rFonts w:asciiTheme="minorEastAsia" w:hAnsiTheme="minorEastAsia" w:hint="eastAsia"/>
        </w:rPr>
        <w:t>いじめや不登校等の未然防止を具現化する上でも</w:t>
      </w:r>
      <w:r w:rsidR="00462652">
        <w:rPr>
          <w:rFonts w:asciiTheme="minorEastAsia" w:hAnsiTheme="minorEastAsia" w:hint="eastAsia"/>
        </w:rPr>
        <w:t>，</w:t>
      </w:r>
      <w:r w:rsidR="00BC29AA">
        <w:rPr>
          <w:rFonts w:hint="eastAsia"/>
          <w:sz w:val="22"/>
        </w:rPr>
        <w:t>多様な他者の価値観や個性</w:t>
      </w:r>
      <w:r w:rsidR="00B22D0C">
        <w:rPr>
          <w:rFonts w:hint="eastAsia"/>
          <w:sz w:val="22"/>
        </w:rPr>
        <w:t>を</w:t>
      </w:r>
      <w:r w:rsidR="00127427">
        <w:rPr>
          <w:rFonts w:hint="eastAsia"/>
          <w:sz w:val="22"/>
        </w:rPr>
        <w:t>受け止め</w:t>
      </w:r>
      <w:r w:rsidR="00BC29AA">
        <w:rPr>
          <w:rFonts w:hint="eastAsia"/>
          <w:sz w:val="22"/>
        </w:rPr>
        <w:t>，一人一人のよさ</w:t>
      </w:r>
      <w:r w:rsidR="00F92796">
        <w:rPr>
          <w:rFonts w:hint="eastAsia"/>
          <w:sz w:val="22"/>
        </w:rPr>
        <w:t>や可能性</w:t>
      </w:r>
      <w:r w:rsidR="00BC29AA">
        <w:rPr>
          <w:rFonts w:hint="eastAsia"/>
          <w:sz w:val="22"/>
        </w:rPr>
        <w:t>が十分発揮され</w:t>
      </w:r>
      <w:r w:rsidR="00D94F0B">
        <w:rPr>
          <w:rFonts w:hint="eastAsia"/>
          <w:sz w:val="22"/>
        </w:rPr>
        <w:t>ながら</w:t>
      </w:r>
      <w:r w:rsidR="00B22D0C">
        <w:rPr>
          <w:rFonts w:hint="eastAsia"/>
          <w:sz w:val="22"/>
        </w:rPr>
        <w:t>助け合ったり協力し合ったりすることは，</w:t>
      </w:r>
      <w:r w:rsidR="00462652">
        <w:rPr>
          <w:rFonts w:hint="eastAsia"/>
          <w:sz w:val="22"/>
        </w:rPr>
        <w:t>より一層必要になると</w:t>
      </w:r>
      <w:r w:rsidR="00F92796">
        <w:rPr>
          <w:rFonts w:asciiTheme="minorEastAsia" w:hAnsiTheme="minorEastAsia" w:hint="eastAsia"/>
        </w:rPr>
        <w:t>考えた</w:t>
      </w:r>
      <w:r w:rsidR="00F92796" w:rsidRPr="005F2B73">
        <w:rPr>
          <w:rFonts w:asciiTheme="minorEastAsia" w:hAnsiTheme="minorEastAsia" w:hint="eastAsia"/>
        </w:rPr>
        <w:t>。</w:t>
      </w:r>
    </w:p>
    <w:p w:rsidR="00B22D0C" w:rsidRPr="00B22D0C" w:rsidRDefault="00B22D0C" w:rsidP="0059404A">
      <w:pPr>
        <w:ind w:leftChars="100" w:left="227" w:firstLineChars="100" w:firstLine="227"/>
        <w:rPr>
          <w:rFonts w:asciiTheme="minorEastAsia" w:hAnsiTheme="minorEastAsia"/>
        </w:rPr>
      </w:pPr>
    </w:p>
    <w:p w:rsidR="00DB7BF1" w:rsidRPr="00B22D0C" w:rsidRDefault="00DB7BF1" w:rsidP="00DB7BF1">
      <w:pPr>
        <w:pStyle w:val="a7"/>
        <w:numPr>
          <w:ilvl w:val="0"/>
          <w:numId w:val="26"/>
        </w:numPr>
        <w:ind w:leftChars="0"/>
        <w:rPr>
          <w:b/>
          <w:sz w:val="22"/>
        </w:rPr>
      </w:pPr>
      <w:r w:rsidRPr="00B22D0C">
        <w:rPr>
          <w:rFonts w:hint="eastAsia"/>
          <w:b/>
          <w:sz w:val="22"/>
        </w:rPr>
        <w:t>仙台市の子供の実態から</w:t>
      </w:r>
    </w:p>
    <w:p w:rsidR="00883FEA" w:rsidRPr="00883FEA" w:rsidRDefault="00883FEA" w:rsidP="00883FEA">
      <w:pPr>
        <w:ind w:left="142" w:firstLineChars="100" w:firstLine="237"/>
        <w:rPr>
          <w:sz w:val="22"/>
        </w:rPr>
      </w:pPr>
      <w:r w:rsidRPr="00883FEA">
        <w:rPr>
          <w:rFonts w:hint="eastAsia"/>
          <w:sz w:val="22"/>
        </w:rPr>
        <w:t>仙台では，「杜の都の学校教育」の重点事項に，自分づくり教育の推進を掲げている。児童が自ら学ぶ意欲を持ち，人や社会との関わりを大切にしながら，将来の社会的・職業的自立に必要な態度や能力を育むことをねらいとしている。このことからも，</w:t>
      </w:r>
      <w:r w:rsidRPr="00883FEA">
        <w:rPr>
          <w:rFonts w:asciiTheme="minorEastAsia" w:eastAsiaTheme="minorEastAsia" w:hAnsiTheme="minorEastAsia" w:hint="eastAsia"/>
          <w:color w:val="000000"/>
        </w:rPr>
        <w:t>自ら学級や学校づくりに参画し，多様な他者と共生する子供の育成は重要であると考えた。</w:t>
      </w:r>
    </w:p>
    <w:p w:rsidR="009923ED" w:rsidRDefault="00AD0F82" w:rsidP="00883FEA">
      <w:pPr>
        <w:ind w:leftChars="100" w:left="227" w:firstLineChars="100" w:firstLine="237"/>
        <w:rPr>
          <w:sz w:val="22"/>
        </w:rPr>
      </w:pPr>
      <w:r>
        <w:rPr>
          <w:rFonts w:hint="eastAsia"/>
          <w:sz w:val="22"/>
        </w:rPr>
        <w:t>「全国学習状況調査</w:t>
      </w:r>
      <w:r>
        <w:rPr>
          <w:rFonts w:hint="eastAsia"/>
          <w:sz w:val="22"/>
        </w:rPr>
        <w:t>(</w:t>
      </w:r>
      <w:r>
        <w:rPr>
          <w:rFonts w:hint="eastAsia"/>
          <w:sz w:val="22"/>
        </w:rPr>
        <w:t>平成</w:t>
      </w:r>
      <w:r>
        <w:rPr>
          <w:rFonts w:hint="eastAsia"/>
          <w:sz w:val="22"/>
        </w:rPr>
        <w:t>29</w:t>
      </w:r>
      <w:r>
        <w:rPr>
          <w:rFonts w:hint="eastAsia"/>
          <w:sz w:val="22"/>
        </w:rPr>
        <w:t>年度</w:t>
      </w:r>
      <w:r>
        <w:rPr>
          <w:rFonts w:hint="eastAsia"/>
          <w:sz w:val="22"/>
        </w:rPr>
        <w:t>)</w:t>
      </w:r>
      <w:r>
        <w:rPr>
          <w:rFonts w:hint="eastAsia"/>
          <w:sz w:val="22"/>
        </w:rPr>
        <w:t>」</w:t>
      </w:r>
      <w:r w:rsidR="005B6B2E">
        <w:rPr>
          <w:rFonts w:hint="eastAsia"/>
          <w:sz w:val="22"/>
        </w:rPr>
        <w:t>によると，仙台市の</w:t>
      </w:r>
      <w:r w:rsidR="009923ED">
        <w:rPr>
          <w:rFonts w:hint="eastAsia"/>
          <w:sz w:val="22"/>
        </w:rPr>
        <w:t>子供</w:t>
      </w:r>
      <w:r w:rsidR="005B6B2E">
        <w:rPr>
          <w:rFonts w:hint="eastAsia"/>
          <w:sz w:val="22"/>
        </w:rPr>
        <w:t>は，「学級会などの話合いの活動で，自分とは異なる意見や少数意見のよさを生かしたり，折り合いをつけたりして話し合い，意見をまとめている」と</w:t>
      </w:r>
      <w:r w:rsidR="009923ED">
        <w:rPr>
          <w:rFonts w:hint="eastAsia"/>
          <w:sz w:val="22"/>
        </w:rPr>
        <w:t>考えて</w:t>
      </w:r>
      <w:r w:rsidR="005B6B2E">
        <w:rPr>
          <w:rFonts w:hint="eastAsia"/>
          <w:sz w:val="22"/>
        </w:rPr>
        <w:t>いる</w:t>
      </w:r>
      <w:r w:rsidR="009923ED">
        <w:rPr>
          <w:rFonts w:hint="eastAsia"/>
          <w:sz w:val="22"/>
        </w:rPr>
        <w:t>子供</w:t>
      </w:r>
      <w:r w:rsidR="005B6B2E">
        <w:rPr>
          <w:rFonts w:hint="eastAsia"/>
          <w:sz w:val="22"/>
        </w:rPr>
        <w:t>の割合は</w:t>
      </w:r>
      <w:r w:rsidR="005B6B2E">
        <w:rPr>
          <w:rFonts w:hint="eastAsia"/>
          <w:sz w:val="22"/>
        </w:rPr>
        <w:t>55.4</w:t>
      </w:r>
      <w:r w:rsidR="005B6B2E">
        <w:rPr>
          <w:rFonts w:hint="eastAsia"/>
          <w:sz w:val="22"/>
        </w:rPr>
        <w:t>％と約半数に留まった。</w:t>
      </w:r>
      <w:r w:rsidR="009923ED">
        <w:rPr>
          <w:rFonts w:hint="eastAsia"/>
          <w:sz w:val="22"/>
        </w:rPr>
        <w:t>また，「学級の友達との間で話し合う活動を通じて，自分の考えを深めたり，広げたりすることができていると思う」と考えている子供の割合は，</w:t>
      </w:r>
      <w:r w:rsidR="009923ED">
        <w:rPr>
          <w:rFonts w:hint="eastAsia"/>
          <w:sz w:val="22"/>
        </w:rPr>
        <w:t>72.1</w:t>
      </w:r>
      <w:r w:rsidR="009923ED">
        <w:rPr>
          <w:rFonts w:hint="eastAsia"/>
          <w:sz w:val="22"/>
        </w:rPr>
        <w:t>％であった。考えの違いを受け止めたり，認めたりすることができず，自分の意見に固執したり，人と向き合うことを避け，違いを主張できなかったりといった課題が残る。</w:t>
      </w:r>
    </w:p>
    <w:p w:rsidR="00883FEA" w:rsidRDefault="009923ED" w:rsidP="00AD0F82">
      <w:pPr>
        <w:ind w:leftChars="100" w:left="227" w:firstLineChars="100" w:firstLine="237"/>
        <w:rPr>
          <w:sz w:val="22"/>
        </w:rPr>
      </w:pPr>
      <w:r>
        <w:rPr>
          <w:rFonts w:hint="eastAsia"/>
          <w:sz w:val="22"/>
        </w:rPr>
        <w:t>さらに，昨年度の研究の課題として</w:t>
      </w:r>
      <w:r w:rsidR="00AD0F82">
        <w:rPr>
          <w:rFonts w:hint="eastAsia"/>
          <w:sz w:val="22"/>
        </w:rPr>
        <w:t>挙げられたことは</w:t>
      </w:r>
      <w:r>
        <w:rPr>
          <w:rFonts w:hint="eastAsia"/>
          <w:sz w:val="22"/>
        </w:rPr>
        <w:t>，</w:t>
      </w:r>
      <w:r w:rsidR="005C7FAD">
        <w:rPr>
          <w:rFonts w:hint="eastAsia"/>
          <w:sz w:val="22"/>
        </w:rPr>
        <w:t>学校生活を楽しく，豊かに，よりよいものにしたい</w:t>
      </w:r>
      <w:r w:rsidR="001902A7">
        <w:rPr>
          <w:rFonts w:hint="eastAsia"/>
          <w:sz w:val="22"/>
        </w:rPr>
        <w:t>という願いはあるものの</w:t>
      </w:r>
      <w:r w:rsidR="005C7FAD">
        <w:rPr>
          <w:rFonts w:hint="eastAsia"/>
          <w:sz w:val="22"/>
        </w:rPr>
        <w:t>，集団の中で起きていることに対して関心がなかったり，気付かなかったりといった子供も少な</w:t>
      </w:r>
      <w:r w:rsidR="0059404A">
        <w:rPr>
          <w:rFonts w:hint="eastAsia"/>
          <w:sz w:val="22"/>
        </w:rPr>
        <w:t>くない</w:t>
      </w:r>
      <w:r w:rsidR="00AD0F82">
        <w:rPr>
          <w:rFonts w:hint="eastAsia"/>
          <w:sz w:val="22"/>
        </w:rPr>
        <w:t>ということである。</w:t>
      </w:r>
      <w:r w:rsidR="0059404A">
        <w:rPr>
          <w:rFonts w:hint="eastAsia"/>
          <w:sz w:val="22"/>
        </w:rPr>
        <w:t>その意識や力が足りないことに気付いていない</w:t>
      </w:r>
      <w:r>
        <w:rPr>
          <w:rFonts w:hint="eastAsia"/>
          <w:sz w:val="22"/>
        </w:rPr>
        <w:t>子供の</w:t>
      </w:r>
      <w:r w:rsidR="0059404A">
        <w:rPr>
          <w:rFonts w:hint="eastAsia"/>
          <w:sz w:val="22"/>
        </w:rPr>
        <w:t>現状も</w:t>
      </w:r>
      <w:r>
        <w:rPr>
          <w:rFonts w:hint="eastAsia"/>
          <w:sz w:val="22"/>
        </w:rPr>
        <w:t>課題</w:t>
      </w:r>
      <w:r w:rsidR="00AD0F82">
        <w:rPr>
          <w:rFonts w:hint="eastAsia"/>
          <w:sz w:val="22"/>
        </w:rPr>
        <w:t>として挙げられた。</w:t>
      </w:r>
    </w:p>
    <w:p w:rsidR="005F2B73" w:rsidRDefault="00AD0F82" w:rsidP="00AD0F82">
      <w:pPr>
        <w:ind w:leftChars="100" w:left="227" w:firstLineChars="100" w:firstLine="237"/>
        <w:rPr>
          <w:sz w:val="22"/>
        </w:rPr>
      </w:pPr>
      <w:r>
        <w:rPr>
          <w:rFonts w:hint="eastAsia"/>
          <w:sz w:val="22"/>
        </w:rPr>
        <w:t>これらの課題を解決するためには，</w:t>
      </w:r>
      <w:r w:rsidR="00883FEA">
        <w:rPr>
          <w:rFonts w:hint="eastAsia"/>
          <w:sz w:val="22"/>
        </w:rPr>
        <w:t>多様な他者の価値観や個性を</w:t>
      </w:r>
      <w:r w:rsidR="00127427">
        <w:rPr>
          <w:rFonts w:hint="eastAsia"/>
          <w:sz w:val="22"/>
        </w:rPr>
        <w:t>受け止め</w:t>
      </w:r>
      <w:r w:rsidR="00883FEA">
        <w:rPr>
          <w:rFonts w:hint="eastAsia"/>
          <w:sz w:val="22"/>
        </w:rPr>
        <w:t>た上で自分の意見を主張することや</w:t>
      </w:r>
      <w:r>
        <w:rPr>
          <w:rFonts w:hint="eastAsia"/>
          <w:sz w:val="22"/>
        </w:rPr>
        <w:t>課題に気付く目を育て，解決するために話し合って決めたことに自主的，実践的に取り組むことができるようにすることが必要である。</w:t>
      </w:r>
    </w:p>
    <w:p w:rsidR="00AD0F82" w:rsidRDefault="00AD0F82" w:rsidP="00AD0F82">
      <w:pPr>
        <w:ind w:leftChars="100" w:left="227" w:firstLineChars="100" w:firstLine="237"/>
        <w:rPr>
          <w:sz w:val="22"/>
        </w:rPr>
      </w:pPr>
    </w:p>
    <w:p w:rsidR="00C254E7" w:rsidRDefault="00C254E7" w:rsidP="00C254E7">
      <w:pPr>
        <w:ind w:leftChars="100" w:left="227" w:firstLineChars="100" w:firstLine="237"/>
        <w:rPr>
          <w:sz w:val="22"/>
        </w:rPr>
      </w:pPr>
      <w:r>
        <w:rPr>
          <w:rFonts w:hint="eastAsia"/>
          <w:sz w:val="22"/>
        </w:rPr>
        <w:t>以上のことから，</w:t>
      </w:r>
      <w:r w:rsidRPr="000D15FF">
        <w:rPr>
          <w:rFonts w:asciiTheme="minorEastAsia" w:eastAsiaTheme="minorEastAsia" w:hAnsiTheme="minorEastAsia" w:hint="eastAsia"/>
          <w:color w:val="000000"/>
        </w:rPr>
        <w:t>自ら学級や学校づくりに参画し，多様な他者と共生する子供</w:t>
      </w:r>
      <w:r>
        <w:rPr>
          <w:rFonts w:asciiTheme="minorEastAsia" w:eastAsiaTheme="minorEastAsia" w:hAnsiTheme="minorEastAsia" w:hint="eastAsia"/>
          <w:color w:val="000000"/>
        </w:rPr>
        <w:t>の育成に努めたいと考え</w:t>
      </w:r>
      <w:r>
        <w:rPr>
          <w:rFonts w:hint="eastAsia"/>
          <w:sz w:val="22"/>
        </w:rPr>
        <w:t>，本主題を設定した。</w:t>
      </w:r>
    </w:p>
    <w:p w:rsidR="00E165EB" w:rsidRDefault="00E165EB" w:rsidP="007D4967">
      <w:pPr>
        <w:rPr>
          <w:sz w:val="22"/>
        </w:rPr>
      </w:pPr>
    </w:p>
    <w:p w:rsidR="005B4739" w:rsidRDefault="00EB2B30" w:rsidP="00EB2B30">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３</w:t>
      </w:r>
      <w:r w:rsidRPr="007C27CC">
        <w:rPr>
          <w:rFonts w:ascii="ＭＳ ゴシック" w:eastAsia="ＭＳ ゴシック" w:hAnsi="ＭＳ ゴシック" w:hint="eastAsia"/>
          <w:b/>
          <w:sz w:val="24"/>
          <w:szCs w:val="24"/>
        </w:rPr>
        <w:t xml:space="preserve">　</w:t>
      </w:r>
      <w:r>
        <w:rPr>
          <w:rFonts w:ascii="ＭＳ ゴシック" w:eastAsia="ＭＳ ゴシック" w:hAnsi="ＭＳ ゴシック" w:hint="eastAsia"/>
          <w:b/>
          <w:sz w:val="24"/>
          <w:szCs w:val="24"/>
        </w:rPr>
        <w:t>研究の構想</w:t>
      </w:r>
    </w:p>
    <w:p w:rsidR="009937C1" w:rsidRDefault="009937C1" w:rsidP="00EB2B30">
      <w:pPr>
        <w:rPr>
          <w:rFonts w:ascii="ＭＳ ゴシック" w:eastAsia="ＭＳ ゴシック" w:hAnsi="ＭＳ ゴシック"/>
          <w:b/>
          <w:sz w:val="24"/>
          <w:szCs w:val="24"/>
        </w:rPr>
      </w:pPr>
    </w:p>
    <w:p w:rsidR="007D78DC" w:rsidRDefault="001475F7" w:rsidP="00EB2B30">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（１）研究主題</w:t>
      </w:r>
    </w:p>
    <w:p w:rsidR="00EB2B30" w:rsidRDefault="00EB2B30" w:rsidP="00EB2B30">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 xml:space="preserve">　【</w:t>
      </w:r>
      <w:r w:rsidR="001475F7">
        <w:rPr>
          <w:rFonts w:ascii="ＭＳ ゴシック" w:eastAsia="ＭＳ ゴシック" w:hAnsi="ＭＳ ゴシック" w:hint="eastAsia"/>
          <w:b/>
          <w:color w:val="000000"/>
          <w:sz w:val="24"/>
        </w:rPr>
        <w:t>自ら学級や学校づくりに参画</w:t>
      </w:r>
      <w:r w:rsidR="001475F7">
        <w:rPr>
          <w:rFonts w:ascii="ＭＳ ゴシック" w:eastAsia="ＭＳ ゴシック" w:hAnsi="ＭＳ ゴシック" w:hint="eastAsia"/>
          <w:b/>
          <w:sz w:val="24"/>
          <w:szCs w:val="24"/>
        </w:rPr>
        <w:t>する</w:t>
      </w:r>
      <w:r>
        <w:rPr>
          <w:rFonts w:ascii="ＭＳ ゴシック" w:eastAsia="ＭＳ ゴシック" w:hAnsi="ＭＳ ゴシック" w:hint="eastAsia"/>
          <w:b/>
          <w:sz w:val="24"/>
          <w:szCs w:val="24"/>
        </w:rPr>
        <w:t>】について</w:t>
      </w:r>
    </w:p>
    <w:p w:rsidR="00073D89" w:rsidRPr="00670C80" w:rsidRDefault="00C93516" w:rsidP="00073D89">
      <w:pPr>
        <w:ind w:left="454" w:hangingChars="200" w:hanging="454"/>
      </w:pPr>
      <w:r>
        <w:rPr>
          <w:rFonts w:hint="eastAsia"/>
        </w:rPr>
        <w:t xml:space="preserve">　</w:t>
      </w:r>
      <w:r w:rsidR="007D1D89">
        <w:rPr>
          <w:rFonts w:hint="eastAsia"/>
        </w:rPr>
        <w:t xml:space="preserve">　</w:t>
      </w:r>
      <w:r>
        <w:rPr>
          <w:rFonts w:hint="eastAsia"/>
        </w:rPr>
        <w:t xml:space="preserve">　</w:t>
      </w:r>
      <w:r w:rsidR="005F2B73">
        <w:rPr>
          <w:rFonts w:hint="eastAsia"/>
        </w:rPr>
        <w:t>「自ら学級や学校づくりに参画する</w:t>
      </w:r>
      <w:r>
        <w:rPr>
          <w:rFonts w:hint="eastAsia"/>
        </w:rPr>
        <w:t>」とは，</w:t>
      </w:r>
      <w:r w:rsidR="005C5E20">
        <w:rPr>
          <w:rFonts w:asciiTheme="minorEastAsia" w:eastAsiaTheme="minorEastAsia" w:hAnsiTheme="minorEastAsia" w:hint="eastAsia"/>
        </w:rPr>
        <w:t>集団や自分自身の課題を見いだし</w:t>
      </w:r>
      <w:r w:rsidR="00073D89" w:rsidRPr="00073D89">
        <w:rPr>
          <w:rFonts w:asciiTheme="minorEastAsia" w:eastAsiaTheme="minorEastAsia" w:hAnsiTheme="minorEastAsia" w:hint="eastAsia"/>
        </w:rPr>
        <w:t>，</w:t>
      </w:r>
      <w:r w:rsidR="00073D89">
        <w:rPr>
          <w:rFonts w:hint="eastAsia"/>
        </w:rPr>
        <w:t>よりよい学級・学校生活づくりを目指して</w:t>
      </w:r>
      <w:r w:rsidR="00073D89" w:rsidRPr="00073D89">
        <w:rPr>
          <w:rFonts w:asciiTheme="minorEastAsia" w:eastAsiaTheme="minorEastAsia" w:hAnsiTheme="minorEastAsia" w:hint="eastAsia"/>
        </w:rPr>
        <w:t>，</w:t>
      </w:r>
      <w:r w:rsidR="00B54CFD">
        <w:rPr>
          <w:rFonts w:asciiTheme="minorEastAsia" w:eastAsiaTheme="minorEastAsia" w:hAnsiTheme="minorEastAsia" w:hint="eastAsia"/>
        </w:rPr>
        <w:t>自ら</w:t>
      </w:r>
      <w:r w:rsidR="00073D89">
        <w:rPr>
          <w:rFonts w:hint="eastAsia"/>
        </w:rPr>
        <w:t>様々な課題を解決することと捉える。</w:t>
      </w:r>
      <w:r w:rsidR="00073D89" w:rsidRPr="00670C80">
        <w:t xml:space="preserve"> </w:t>
      </w:r>
    </w:p>
    <w:p w:rsidR="005C5E20" w:rsidRDefault="005C5E20" w:rsidP="009D7AF1">
      <w:pPr>
        <w:ind w:leftChars="200" w:left="454" w:firstLineChars="100" w:firstLine="227"/>
        <w:rPr>
          <w:sz w:val="22"/>
        </w:rPr>
      </w:pPr>
      <w:r>
        <w:rPr>
          <w:rFonts w:asciiTheme="minorEastAsia" w:eastAsiaTheme="minorEastAsia" w:hAnsiTheme="minorEastAsia" w:hint="eastAsia"/>
        </w:rPr>
        <w:t>課題</w:t>
      </w:r>
      <w:r w:rsidR="009D7AF1">
        <w:rPr>
          <w:rFonts w:asciiTheme="minorEastAsia" w:eastAsiaTheme="minorEastAsia" w:hAnsiTheme="minorEastAsia" w:hint="eastAsia"/>
        </w:rPr>
        <w:t>を解決する</w:t>
      </w:r>
      <w:r>
        <w:rPr>
          <w:rFonts w:asciiTheme="minorEastAsia" w:eastAsiaTheme="minorEastAsia" w:hAnsiTheme="minorEastAsia"/>
        </w:rPr>
        <w:t>とは</w:t>
      </w:r>
      <w:r>
        <w:rPr>
          <w:rFonts w:asciiTheme="minorEastAsia" w:eastAsiaTheme="minorEastAsia" w:hAnsiTheme="minorEastAsia" w:hint="eastAsia"/>
        </w:rPr>
        <w:t>，現在</w:t>
      </w:r>
      <w:r>
        <w:rPr>
          <w:rFonts w:asciiTheme="minorEastAsia" w:eastAsiaTheme="minorEastAsia" w:hAnsiTheme="minorEastAsia"/>
        </w:rPr>
        <w:t>生じている</w:t>
      </w:r>
      <w:r>
        <w:rPr>
          <w:rFonts w:asciiTheme="minorEastAsia" w:eastAsiaTheme="minorEastAsia" w:hAnsiTheme="minorEastAsia" w:hint="eastAsia"/>
        </w:rPr>
        <w:t>問題</w:t>
      </w:r>
      <w:r>
        <w:rPr>
          <w:rFonts w:asciiTheme="minorEastAsia" w:eastAsiaTheme="minorEastAsia" w:hAnsiTheme="minorEastAsia"/>
        </w:rPr>
        <w:t>を</w:t>
      </w:r>
      <w:r>
        <w:rPr>
          <w:rFonts w:asciiTheme="minorEastAsia" w:eastAsiaTheme="minorEastAsia" w:hAnsiTheme="minorEastAsia" w:hint="eastAsia"/>
        </w:rPr>
        <w:t>解消</w:t>
      </w:r>
      <w:r>
        <w:rPr>
          <w:rFonts w:asciiTheme="minorEastAsia" w:eastAsiaTheme="minorEastAsia" w:hAnsiTheme="minorEastAsia"/>
        </w:rPr>
        <w:t>することだけでなく</w:t>
      </w:r>
      <w:r>
        <w:rPr>
          <w:rFonts w:asciiTheme="minorEastAsia" w:eastAsiaTheme="minorEastAsia" w:hAnsiTheme="minorEastAsia" w:hint="eastAsia"/>
        </w:rPr>
        <w:t>，集団</w:t>
      </w:r>
      <w:r>
        <w:rPr>
          <w:rFonts w:asciiTheme="minorEastAsia" w:eastAsiaTheme="minorEastAsia" w:hAnsiTheme="minorEastAsia"/>
        </w:rPr>
        <w:t>や</w:t>
      </w:r>
      <w:r>
        <w:rPr>
          <w:rFonts w:hint="eastAsia"/>
          <w:sz w:val="22"/>
        </w:rPr>
        <w:t>自分自身の現在</w:t>
      </w:r>
      <w:r>
        <w:rPr>
          <w:sz w:val="22"/>
        </w:rPr>
        <w:t>や</w:t>
      </w:r>
      <w:r>
        <w:rPr>
          <w:rFonts w:hint="eastAsia"/>
          <w:sz w:val="22"/>
        </w:rPr>
        <w:t>将来</w:t>
      </w:r>
      <w:r w:rsidR="009D7AF1">
        <w:rPr>
          <w:rFonts w:hint="eastAsia"/>
          <w:sz w:val="22"/>
        </w:rPr>
        <w:t>の生活をよりよくするために取り組むことも指す。</w:t>
      </w:r>
      <w:r>
        <w:rPr>
          <w:rFonts w:hint="eastAsia"/>
          <w:vanish/>
          <w:sz w:val="22"/>
        </w:rPr>
        <w:t>来らい身でなく題に気付き付き工夫組むことができるようにする。</w:t>
      </w:r>
      <w:r>
        <w:rPr>
          <w:rFonts w:hint="eastAsia"/>
          <w:vanish/>
          <w:sz w:val="22"/>
        </w:rPr>
        <w:pgNum/>
      </w:r>
      <w:r>
        <w:rPr>
          <w:rFonts w:hint="eastAsia"/>
          <w:vanish/>
          <w:sz w:val="22"/>
        </w:rPr>
        <w:pgNum/>
      </w:r>
      <w:r>
        <w:rPr>
          <w:rFonts w:hint="eastAsia"/>
          <w:vanish/>
          <w:sz w:val="22"/>
        </w:rPr>
        <w:pgNum/>
      </w:r>
      <w:r>
        <w:rPr>
          <w:rFonts w:hint="eastAsia"/>
          <w:vanish/>
          <w:sz w:val="22"/>
        </w:rPr>
        <w:pgNum/>
      </w:r>
      <w:r>
        <w:rPr>
          <w:rFonts w:hint="eastAsia"/>
          <w:vanish/>
          <w:sz w:val="22"/>
        </w:rPr>
        <w:pgNum/>
      </w:r>
      <w:r>
        <w:rPr>
          <w:rFonts w:hint="eastAsia"/>
          <w:vanish/>
          <w:sz w:val="22"/>
        </w:rPr>
        <w:pgNum/>
      </w:r>
      <w:r>
        <w:rPr>
          <w:rFonts w:hint="eastAsia"/>
          <w:vanish/>
          <w:sz w:val="22"/>
        </w:rPr>
        <w:pgNum/>
      </w:r>
      <w:r>
        <w:rPr>
          <w:rFonts w:hint="eastAsia"/>
          <w:vanish/>
          <w:sz w:val="22"/>
        </w:rPr>
        <w:pgNum/>
      </w:r>
      <w:r>
        <w:rPr>
          <w:rFonts w:hint="eastAsia"/>
          <w:vanish/>
          <w:sz w:val="22"/>
        </w:rPr>
        <w:pgNum/>
      </w:r>
      <w:r>
        <w:rPr>
          <w:rFonts w:hint="eastAsia"/>
          <w:vanish/>
          <w:sz w:val="22"/>
        </w:rPr>
        <w:pgNum/>
      </w:r>
      <w:r>
        <w:rPr>
          <w:rFonts w:hint="eastAsia"/>
          <w:vanish/>
          <w:sz w:val="22"/>
        </w:rPr>
        <w:pgNum/>
      </w:r>
      <w:r>
        <w:rPr>
          <w:rFonts w:hint="eastAsia"/>
          <w:vanish/>
          <w:sz w:val="22"/>
        </w:rPr>
        <w:pgNum/>
      </w:r>
      <w:r>
        <w:rPr>
          <w:rFonts w:hint="eastAsia"/>
          <w:vanish/>
          <w:sz w:val="22"/>
        </w:rPr>
        <w:pgNum/>
      </w:r>
      <w:r>
        <w:rPr>
          <w:rFonts w:hint="eastAsia"/>
          <w:vanish/>
          <w:sz w:val="22"/>
        </w:rPr>
        <w:pgNum/>
      </w:r>
      <w:r>
        <w:rPr>
          <w:rFonts w:hint="eastAsia"/>
          <w:vanish/>
          <w:sz w:val="22"/>
        </w:rPr>
        <w:pgNum/>
      </w:r>
      <w:r>
        <w:rPr>
          <w:rFonts w:hint="eastAsia"/>
          <w:vanish/>
          <w:sz w:val="22"/>
        </w:rPr>
        <w:pgNum/>
      </w:r>
      <w:r>
        <w:rPr>
          <w:rFonts w:hint="eastAsia"/>
          <w:vanish/>
          <w:sz w:val="22"/>
        </w:rPr>
        <w:pgNum/>
      </w:r>
      <w:r>
        <w:rPr>
          <w:rFonts w:hint="eastAsia"/>
          <w:vanish/>
          <w:sz w:val="22"/>
        </w:rPr>
        <w:pgNum/>
      </w:r>
      <w:r>
        <w:rPr>
          <w:rFonts w:hint="eastAsia"/>
          <w:vanish/>
          <w:sz w:val="22"/>
        </w:rPr>
        <w:pgNum/>
      </w:r>
      <w:r>
        <w:rPr>
          <w:rFonts w:hint="eastAsia"/>
          <w:vanish/>
          <w:sz w:val="22"/>
        </w:rPr>
        <w:pgNum/>
      </w:r>
      <w:r>
        <w:rPr>
          <w:rFonts w:hint="eastAsia"/>
          <w:vanish/>
          <w:sz w:val="22"/>
        </w:rPr>
        <w:pgNum/>
      </w:r>
      <w:r>
        <w:rPr>
          <w:rFonts w:hint="eastAsia"/>
          <w:vanish/>
          <w:sz w:val="22"/>
        </w:rPr>
        <w:pgNum/>
      </w:r>
      <w:r>
        <w:rPr>
          <w:rFonts w:hint="eastAsia"/>
          <w:vanish/>
          <w:sz w:val="22"/>
        </w:rPr>
        <w:pgNum/>
      </w:r>
      <w:r>
        <w:rPr>
          <w:rFonts w:hint="eastAsia"/>
          <w:vanish/>
          <w:sz w:val="22"/>
        </w:rPr>
        <w:pgNum/>
      </w:r>
      <w:r>
        <w:rPr>
          <w:rFonts w:hint="eastAsia"/>
          <w:vanish/>
          <w:sz w:val="22"/>
        </w:rPr>
        <w:pgNum/>
      </w:r>
      <w:r>
        <w:rPr>
          <w:rFonts w:hint="eastAsia"/>
          <w:vanish/>
          <w:sz w:val="22"/>
        </w:rPr>
        <w:pgNum/>
      </w:r>
      <w:r>
        <w:rPr>
          <w:rFonts w:hint="eastAsia"/>
          <w:vanish/>
          <w:sz w:val="22"/>
        </w:rPr>
        <w:pgNum/>
      </w:r>
      <w:r>
        <w:rPr>
          <w:rFonts w:hint="eastAsia"/>
          <w:vanish/>
          <w:sz w:val="22"/>
        </w:rPr>
        <w:pgNum/>
      </w:r>
      <w:r>
        <w:rPr>
          <w:rFonts w:hint="eastAsia"/>
          <w:vanish/>
          <w:sz w:val="22"/>
        </w:rPr>
        <w:pgNum/>
      </w:r>
      <w:r>
        <w:rPr>
          <w:rFonts w:hint="eastAsia"/>
          <w:vanish/>
          <w:sz w:val="22"/>
        </w:rPr>
        <w:pgNum/>
      </w:r>
      <w:r>
        <w:rPr>
          <w:rFonts w:hint="eastAsia"/>
          <w:vanish/>
          <w:sz w:val="22"/>
        </w:rPr>
        <w:pgNum/>
      </w:r>
      <w:r>
        <w:rPr>
          <w:rFonts w:hint="eastAsia"/>
          <w:vanish/>
          <w:sz w:val="22"/>
        </w:rPr>
        <w:pgNum/>
      </w:r>
      <w:r>
        <w:rPr>
          <w:rFonts w:hint="eastAsia"/>
          <w:vanish/>
          <w:sz w:val="22"/>
        </w:rPr>
        <w:pgNum/>
      </w:r>
      <w:r>
        <w:rPr>
          <w:rFonts w:hint="eastAsia"/>
          <w:vanish/>
          <w:sz w:val="22"/>
        </w:rPr>
        <w:pgNum/>
      </w:r>
      <w:r>
        <w:rPr>
          <w:rFonts w:hint="eastAsia"/>
          <w:vanish/>
          <w:sz w:val="22"/>
        </w:rPr>
        <w:pgNum/>
      </w:r>
      <w:r>
        <w:rPr>
          <w:rFonts w:hint="eastAsia"/>
          <w:vanish/>
          <w:sz w:val="22"/>
        </w:rPr>
        <w:pgNum/>
      </w:r>
      <w:r>
        <w:rPr>
          <w:rFonts w:hint="eastAsia"/>
          <w:vanish/>
          <w:sz w:val="22"/>
        </w:rPr>
        <w:pgNum/>
      </w:r>
      <w:r>
        <w:rPr>
          <w:rFonts w:hint="eastAsia"/>
          <w:vanish/>
          <w:sz w:val="22"/>
        </w:rPr>
        <w:pgNum/>
      </w:r>
      <w:r>
        <w:rPr>
          <w:rFonts w:hint="eastAsia"/>
          <w:vanish/>
          <w:sz w:val="22"/>
        </w:rPr>
        <w:pgNum/>
      </w:r>
      <w:r>
        <w:rPr>
          <w:rFonts w:hint="eastAsia"/>
          <w:vanish/>
          <w:sz w:val="22"/>
        </w:rPr>
        <w:pgNum/>
      </w:r>
      <w:r>
        <w:rPr>
          <w:rFonts w:hint="eastAsia"/>
          <w:vanish/>
          <w:sz w:val="22"/>
        </w:rPr>
        <w:pgNum/>
      </w:r>
      <w:r>
        <w:rPr>
          <w:rFonts w:hint="eastAsia"/>
          <w:vanish/>
          <w:sz w:val="22"/>
        </w:rPr>
        <w:pgNum/>
      </w:r>
      <w:r>
        <w:rPr>
          <w:rFonts w:hint="eastAsia"/>
          <w:vanish/>
          <w:sz w:val="22"/>
        </w:rPr>
        <w:pgNum/>
      </w:r>
      <w:r>
        <w:rPr>
          <w:rFonts w:hint="eastAsia"/>
          <w:vanish/>
          <w:sz w:val="22"/>
        </w:rPr>
        <w:pgNum/>
      </w:r>
      <w:r>
        <w:rPr>
          <w:rFonts w:hint="eastAsia"/>
          <w:vanish/>
          <w:sz w:val="22"/>
        </w:rPr>
        <w:pgNum/>
      </w:r>
      <w:r>
        <w:rPr>
          <w:rFonts w:hint="eastAsia"/>
          <w:vanish/>
          <w:sz w:val="22"/>
        </w:rPr>
        <w:pgNum/>
      </w:r>
      <w:r>
        <w:rPr>
          <w:rFonts w:hint="eastAsia"/>
          <w:vanish/>
          <w:sz w:val="22"/>
        </w:rPr>
        <w:pgNum/>
      </w:r>
      <w:r>
        <w:rPr>
          <w:rFonts w:hint="eastAsia"/>
          <w:vanish/>
          <w:sz w:val="22"/>
        </w:rPr>
        <w:pgNum/>
      </w:r>
      <w:r>
        <w:rPr>
          <w:rFonts w:hint="eastAsia"/>
          <w:vanish/>
          <w:sz w:val="22"/>
        </w:rPr>
        <w:pgNum/>
      </w:r>
      <w:r>
        <w:rPr>
          <w:rFonts w:hint="eastAsia"/>
          <w:vanish/>
          <w:sz w:val="22"/>
        </w:rPr>
        <w:pgNum/>
      </w:r>
      <w:r>
        <w:rPr>
          <w:rFonts w:hint="eastAsia"/>
          <w:vanish/>
          <w:sz w:val="22"/>
        </w:rPr>
        <w:pgNum/>
      </w:r>
      <w:r>
        <w:rPr>
          <w:rFonts w:hint="eastAsia"/>
          <w:vanish/>
          <w:sz w:val="22"/>
        </w:rPr>
        <w:pgNum/>
      </w:r>
      <w:r>
        <w:rPr>
          <w:rFonts w:hint="eastAsia"/>
          <w:vanish/>
          <w:sz w:val="22"/>
        </w:rPr>
        <w:pgNum/>
      </w:r>
      <w:r>
        <w:rPr>
          <w:rFonts w:hint="eastAsia"/>
          <w:vanish/>
          <w:sz w:val="22"/>
        </w:rPr>
        <w:pgNum/>
      </w:r>
      <w:r>
        <w:rPr>
          <w:rFonts w:hint="eastAsia"/>
          <w:vanish/>
          <w:sz w:val="22"/>
        </w:rPr>
        <w:pgNum/>
      </w:r>
      <w:r>
        <w:rPr>
          <w:rFonts w:hint="eastAsia"/>
          <w:vanish/>
          <w:sz w:val="22"/>
        </w:rPr>
        <w:pgNum/>
      </w:r>
      <w:r>
        <w:rPr>
          <w:rFonts w:hint="eastAsia"/>
          <w:vanish/>
          <w:sz w:val="22"/>
        </w:rPr>
        <w:pgNum/>
      </w:r>
      <w:r>
        <w:rPr>
          <w:rFonts w:hint="eastAsia"/>
          <w:vanish/>
          <w:sz w:val="22"/>
        </w:rPr>
        <w:pgNum/>
      </w:r>
      <w:r>
        <w:rPr>
          <w:rFonts w:hint="eastAsia"/>
          <w:vanish/>
          <w:sz w:val="22"/>
        </w:rPr>
        <w:pgNum/>
      </w:r>
      <w:r>
        <w:rPr>
          <w:rFonts w:hint="eastAsia"/>
          <w:vanish/>
          <w:sz w:val="22"/>
        </w:rPr>
        <w:pgNum/>
      </w:r>
      <w:r>
        <w:rPr>
          <w:rFonts w:hint="eastAsia"/>
          <w:vanish/>
          <w:sz w:val="22"/>
        </w:rPr>
        <w:pgNum/>
      </w:r>
      <w:r>
        <w:rPr>
          <w:rFonts w:hint="eastAsia"/>
          <w:vanish/>
          <w:sz w:val="22"/>
        </w:rPr>
        <w:pgNum/>
      </w:r>
      <w:r>
        <w:rPr>
          <w:rFonts w:hint="eastAsia"/>
          <w:vanish/>
          <w:sz w:val="22"/>
        </w:rPr>
        <w:pgNum/>
      </w:r>
      <w:r>
        <w:rPr>
          <w:rFonts w:hint="eastAsia"/>
          <w:vanish/>
          <w:sz w:val="22"/>
        </w:rPr>
        <w:pgNum/>
      </w:r>
      <w:r>
        <w:rPr>
          <w:rFonts w:hint="eastAsia"/>
          <w:vanish/>
          <w:sz w:val="22"/>
        </w:rPr>
        <w:pgNum/>
      </w:r>
      <w:r>
        <w:rPr>
          <w:rFonts w:hint="eastAsia"/>
          <w:vanish/>
          <w:sz w:val="22"/>
        </w:rPr>
        <w:pgNum/>
      </w:r>
      <w:r>
        <w:rPr>
          <w:rFonts w:hint="eastAsia"/>
          <w:vanish/>
          <w:sz w:val="22"/>
        </w:rPr>
        <w:pgNum/>
      </w:r>
      <w:r>
        <w:rPr>
          <w:rFonts w:hint="eastAsia"/>
          <w:vanish/>
          <w:sz w:val="22"/>
        </w:rPr>
        <w:pgNum/>
      </w:r>
      <w:r>
        <w:rPr>
          <w:rFonts w:hint="eastAsia"/>
          <w:vanish/>
          <w:sz w:val="22"/>
        </w:rPr>
        <w:pgNum/>
      </w:r>
      <w:r>
        <w:rPr>
          <w:rFonts w:hint="eastAsia"/>
          <w:vanish/>
          <w:sz w:val="22"/>
        </w:rPr>
        <w:pgNum/>
      </w:r>
      <w:r>
        <w:rPr>
          <w:rFonts w:hint="eastAsia"/>
          <w:vanish/>
          <w:sz w:val="22"/>
        </w:rPr>
        <w:pgNum/>
      </w:r>
      <w:r>
        <w:rPr>
          <w:rFonts w:hint="eastAsia"/>
          <w:vanish/>
          <w:sz w:val="22"/>
        </w:rPr>
        <w:pgNum/>
      </w:r>
      <w:r>
        <w:rPr>
          <w:rFonts w:hint="eastAsia"/>
          <w:vanish/>
          <w:sz w:val="22"/>
        </w:rPr>
        <w:pgNum/>
      </w:r>
      <w:r>
        <w:rPr>
          <w:rFonts w:hint="eastAsia"/>
          <w:vanish/>
          <w:sz w:val="22"/>
        </w:rPr>
        <w:pgNum/>
      </w:r>
      <w:r>
        <w:rPr>
          <w:rFonts w:hint="eastAsia"/>
          <w:vanish/>
          <w:sz w:val="22"/>
        </w:rPr>
        <w:pgNum/>
      </w:r>
      <w:r>
        <w:rPr>
          <w:rFonts w:hint="eastAsia"/>
          <w:vanish/>
          <w:sz w:val="22"/>
        </w:rPr>
        <w:pgNum/>
      </w:r>
      <w:r>
        <w:rPr>
          <w:rFonts w:hint="eastAsia"/>
          <w:vanish/>
          <w:sz w:val="22"/>
        </w:rPr>
        <w:pgNum/>
      </w:r>
      <w:r>
        <w:rPr>
          <w:rFonts w:hint="eastAsia"/>
          <w:vanish/>
          <w:sz w:val="22"/>
        </w:rPr>
        <w:pgNum/>
      </w:r>
      <w:r>
        <w:rPr>
          <w:rFonts w:hint="eastAsia"/>
          <w:vanish/>
          <w:sz w:val="22"/>
        </w:rPr>
        <w:pgNum/>
      </w:r>
      <w:r>
        <w:rPr>
          <w:rFonts w:hint="eastAsia"/>
          <w:vanish/>
          <w:sz w:val="22"/>
        </w:rPr>
        <w:pgNum/>
      </w:r>
      <w:r>
        <w:rPr>
          <w:rFonts w:hint="eastAsia"/>
          <w:vanish/>
          <w:sz w:val="22"/>
        </w:rPr>
        <w:pgNum/>
      </w:r>
      <w:r>
        <w:rPr>
          <w:rFonts w:hint="eastAsia"/>
          <w:vanish/>
          <w:sz w:val="22"/>
        </w:rPr>
        <w:pgNum/>
      </w:r>
      <w:r>
        <w:rPr>
          <w:rFonts w:hint="eastAsia"/>
          <w:vanish/>
          <w:sz w:val="22"/>
        </w:rPr>
        <w:pgNum/>
      </w:r>
      <w:r>
        <w:rPr>
          <w:rFonts w:hint="eastAsia"/>
          <w:vanish/>
          <w:sz w:val="22"/>
        </w:rPr>
        <w:pgNum/>
      </w:r>
      <w:r>
        <w:rPr>
          <w:rFonts w:hint="eastAsia"/>
          <w:vanish/>
          <w:sz w:val="22"/>
        </w:rPr>
        <w:pgNum/>
      </w:r>
      <w:r>
        <w:rPr>
          <w:rFonts w:hint="eastAsia"/>
          <w:vanish/>
          <w:sz w:val="22"/>
        </w:rPr>
        <w:pgNum/>
      </w:r>
      <w:r>
        <w:rPr>
          <w:rFonts w:hint="eastAsia"/>
          <w:vanish/>
          <w:sz w:val="22"/>
        </w:rPr>
        <w:pgNum/>
      </w:r>
      <w:r>
        <w:rPr>
          <w:rFonts w:hint="eastAsia"/>
          <w:vanish/>
          <w:sz w:val="22"/>
        </w:rPr>
        <w:pgNum/>
      </w:r>
      <w:r>
        <w:rPr>
          <w:rFonts w:hint="eastAsia"/>
          <w:vanish/>
          <w:sz w:val="22"/>
        </w:rPr>
        <w:pgNum/>
      </w:r>
      <w:r>
        <w:rPr>
          <w:rFonts w:hint="eastAsia"/>
          <w:vanish/>
          <w:sz w:val="22"/>
        </w:rPr>
        <w:pgNum/>
      </w:r>
      <w:r>
        <w:rPr>
          <w:rFonts w:hint="eastAsia"/>
          <w:vanish/>
          <w:sz w:val="22"/>
        </w:rPr>
        <w:pgNum/>
      </w:r>
      <w:r>
        <w:rPr>
          <w:rFonts w:hint="eastAsia"/>
          <w:vanish/>
          <w:sz w:val="22"/>
        </w:rPr>
        <w:pgNum/>
      </w:r>
      <w:r>
        <w:rPr>
          <w:rFonts w:hint="eastAsia"/>
          <w:vanish/>
          <w:sz w:val="22"/>
        </w:rPr>
        <w:pgNum/>
      </w:r>
      <w:r>
        <w:rPr>
          <w:rFonts w:hint="eastAsia"/>
          <w:vanish/>
          <w:sz w:val="22"/>
        </w:rPr>
        <w:pgNum/>
      </w:r>
      <w:r>
        <w:rPr>
          <w:rFonts w:hint="eastAsia"/>
          <w:vanish/>
          <w:sz w:val="22"/>
        </w:rPr>
        <w:pgNum/>
      </w:r>
      <w:r>
        <w:rPr>
          <w:rFonts w:hint="eastAsia"/>
          <w:vanish/>
          <w:sz w:val="22"/>
        </w:rPr>
        <w:pgNum/>
      </w:r>
    </w:p>
    <w:p w:rsidR="00B54CFD" w:rsidRPr="005C5E20" w:rsidRDefault="009D7AF1" w:rsidP="009D7AF1">
      <w:pPr>
        <w:ind w:leftChars="200" w:left="454" w:firstLineChars="100" w:firstLine="237"/>
        <w:rPr>
          <w:rFonts w:asciiTheme="minorEastAsia" w:eastAsiaTheme="minorEastAsia" w:hAnsiTheme="minorEastAsia"/>
        </w:rPr>
      </w:pPr>
      <w:r>
        <w:rPr>
          <w:rFonts w:hint="eastAsia"/>
          <w:sz w:val="22"/>
        </w:rPr>
        <w:t>課題を解決するために，話し合うことを重視し，合意形成を図ったり，意思決定したりす</w:t>
      </w:r>
      <w:r>
        <w:rPr>
          <w:rFonts w:hint="eastAsia"/>
          <w:sz w:val="22"/>
        </w:rPr>
        <w:lastRenderedPageBreak/>
        <w:t>ることができるようにする。</w:t>
      </w:r>
    </w:p>
    <w:p w:rsidR="007A6730" w:rsidRPr="00670C80" w:rsidRDefault="007A6730" w:rsidP="009D7AF1"/>
    <w:p w:rsidR="00EB2B30" w:rsidRPr="009937C1" w:rsidRDefault="001475F7" w:rsidP="00EB2B30">
      <w:pPr>
        <w:rPr>
          <w:sz w:val="22"/>
        </w:rPr>
      </w:pPr>
      <w:r>
        <w:rPr>
          <w:rFonts w:ascii="ＭＳ ゴシック" w:eastAsia="ＭＳ ゴシック" w:hAnsi="ＭＳ ゴシック" w:hint="eastAsia"/>
          <w:b/>
          <w:sz w:val="24"/>
          <w:szCs w:val="24"/>
        </w:rPr>
        <w:t xml:space="preserve">　【</w:t>
      </w:r>
      <w:r>
        <w:rPr>
          <w:rFonts w:ascii="ＭＳ ゴシック" w:eastAsia="ＭＳ ゴシック" w:hAnsi="ＭＳ ゴシック" w:hint="eastAsia"/>
          <w:b/>
          <w:color w:val="000000"/>
          <w:sz w:val="24"/>
        </w:rPr>
        <w:t>多様な他者と共生する</w:t>
      </w:r>
      <w:r w:rsidR="00EB2B30" w:rsidRPr="009937C1">
        <w:rPr>
          <w:rFonts w:ascii="ＭＳ ゴシック" w:eastAsia="ＭＳ ゴシック" w:hAnsi="ＭＳ ゴシック" w:hint="eastAsia"/>
          <w:b/>
          <w:sz w:val="24"/>
          <w:szCs w:val="24"/>
        </w:rPr>
        <w:t>】について</w:t>
      </w:r>
    </w:p>
    <w:p w:rsidR="00836CF2" w:rsidRDefault="00C9462B" w:rsidP="007D1D89">
      <w:pPr>
        <w:ind w:leftChars="200" w:left="454" w:firstLineChars="100" w:firstLine="237"/>
        <w:rPr>
          <w:sz w:val="22"/>
        </w:rPr>
      </w:pPr>
      <w:r>
        <w:rPr>
          <w:rFonts w:hint="eastAsia"/>
          <w:sz w:val="22"/>
        </w:rPr>
        <w:t>「多様な他者と共生する</w:t>
      </w:r>
      <w:r w:rsidR="00B430CB">
        <w:rPr>
          <w:rFonts w:hint="eastAsia"/>
          <w:sz w:val="22"/>
        </w:rPr>
        <w:t>」とは，</w:t>
      </w:r>
      <w:r>
        <w:rPr>
          <w:rFonts w:hint="eastAsia"/>
          <w:sz w:val="22"/>
        </w:rPr>
        <w:t>年齢や性別といった属性，考え方や関心，意見の違う他者</w:t>
      </w:r>
      <w:r w:rsidR="00B22D0C">
        <w:rPr>
          <w:rFonts w:hint="eastAsia"/>
          <w:sz w:val="22"/>
        </w:rPr>
        <w:t>の</w:t>
      </w:r>
      <w:r w:rsidR="00F92796">
        <w:rPr>
          <w:rFonts w:hint="eastAsia"/>
          <w:sz w:val="22"/>
        </w:rPr>
        <w:t>価値観や個性</w:t>
      </w:r>
      <w:r w:rsidR="00D94F0B">
        <w:rPr>
          <w:rFonts w:hint="eastAsia"/>
          <w:sz w:val="22"/>
        </w:rPr>
        <w:t>の違いを</w:t>
      </w:r>
      <w:r w:rsidR="00127427">
        <w:rPr>
          <w:rFonts w:hint="eastAsia"/>
          <w:sz w:val="22"/>
        </w:rPr>
        <w:t>受け止め</w:t>
      </w:r>
      <w:r w:rsidR="00D94F0B">
        <w:rPr>
          <w:rFonts w:hint="eastAsia"/>
          <w:sz w:val="22"/>
        </w:rPr>
        <w:t>，</w:t>
      </w:r>
      <w:r w:rsidR="009D7AF1">
        <w:rPr>
          <w:rFonts w:hint="eastAsia"/>
          <w:sz w:val="22"/>
        </w:rPr>
        <w:t>他者のよさや可能性を認識し，価値のある存在として認め，助けたり協力したりすることと捉える。</w:t>
      </w:r>
    </w:p>
    <w:p w:rsidR="009D7AF1" w:rsidRDefault="009D7AF1" w:rsidP="00836CF2">
      <w:pPr>
        <w:rPr>
          <w:rFonts w:ascii="ＭＳ ゴシック" w:eastAsia="ＭＳ ゴシック" w:hAnsi="ＭＳ ゴシック"/>
          <w:b/>
          <w:sz w:val="24"/>
          <w:szCs w:val="24"/>
        </w:rPr>
      </w:pPr>
    </w:p>
    <w:p w:rsidR="001F0FB4" w:rsidRPr="00883FEA" w:rsidRDefault="005A022F" w:rsidP="00883FEA">
      <w:pPr>
        <w:ind w:left="258" w:hangingChars="100" w:hanging="258"/>
        <w:rPr>
          <w:sz w:val="22"/>
        </w:rPr>
      </w:pPr>
      <w:r>
        <w:rPr>
          <w:rFonts w:ascii="ＭＳ ゴシック" w:eastAsia="ＭＳ ゴシック" w:hAnsi="ＭＳ ゴシック" w:hint="eastAsia"/>
          <w:b/>
          <w:sz w:val="24"/>
          <w:szCs w:val="24"/>
        </w:rPr>
        <w:t xml:space="preserve">　</w:t>
      </w:r>
      <w:r w:rsidR="00EE1C95">
        <w:rPr>
          <w:rFonts w:ascii="ＭＳ ゴシック" w:eastAsia="ＭＳ ゴシック" w:hAnsi="ＭＳ ゴシック" w:hint="eastAsia"/>
          <w:b/>
          <w:sz w:val="24"/>
          <w:szCs w:val="24"/>
        </w:rPr>
        <w:t xml:space="preserve">　</w:t>
      </w:r>
      <w:r w:rsidR="00EE1C95">
        <w:rPr>
          <w:rFonts w:hint="eastAsia"/>
          <w:sz w:val="22"/>
        </w:rPr>
        <w:t>児童が自ら学級・学校づくりに参画し，多様な他者と共生していく中で，自己の在り方や生き方を考え，「自己実現」が図られると考える。</w:t>
      </w:r>
    </w:p>
    <w:p w:rsidR="001F0FB4" w:rsidRDefault="001F0FB4" w:rsidP="00836CF2">
      <w:pPr>
        <w:rPr>
          <w:rFonts w:ascii="ＭＳ ゴシック" w:eastAsia="ＭＳ ゴシック" w:hAnsi="ＭＳ ゴシック"/>
          <w:b/>
          <w:sz w:val="24"/>
          <w:szCs w:val="24"/>
        </w:rPr>
      </w:pPr>
    </w:p>
    <w:p w:rsidR="00836CF2" w:rsidRDefault="00836CF2" w:rsidP="00836CF2">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（２）目指す子ども像</w:t>
      </w:r>
    </w:p>
    <w:p w:rsidR="00836CF2" w:rsidRDefault="00835C51" w:rsidP="00836CF2">
      <w:r>
        <w:rPr>
          <w:rFonts w:hint="eastAsia"/>
        </w:rPr>
        <w:t xml:space="preserve">　　本研究では，以下の（ア）（イ）</w:t>
      </w:r>
      <w:r w:rsidR="001475F7">
        <w:rPr>
          <w:rFonts w:hint="eastAsia"/>
        </w:rPr>
        <w:t>のような子供</w:t>
      </w:r>
      <w:r w:rsidR="00836CF2">
        <w:rPr>
          <w:rFonts w:hint="eastAsia"/>
        </w:rPr>
        <w:t>像を目指す。</w:t>
      </w:r>
    </w:p>
    <w:p w:rsidR="00836CF2" w:rsidRPr="005F2B73" w:rsidRDefault="005F2B73" w:rsidP="005F2B73">
      <w:pPr>
        <w:ind w:firstLineChars="100" w:firstLine="298"/>
        <w:rPr>
          <w:rFonts w:asciiTheme="majorEastAsia" w:eastAsiaTheme="majorEastAsia" w:hAnsiTheme="majorEastAsia"/>
          <w:b/>
          <w:sz w:val="28"/>
        </w:rPr>
      </w:pPr>
      <w:r>
        <w:rPr>
          <w:rFonts w:asciiTheme="majorEastAsia" w:eastAsiaTheme="majorEastAsia" w:hAnsiTheme="majorEastAsia" w:hint="eastAsia"/>
          <w:b/>
          <w:sz w:val="28"/>
        </w:rPr>
        <w:t>（ア）</w:t>
      </w:r>
      <w:r w:rsidR="00B54CFD">
        <w:rPr>
          <w:rFonts w:asciiTheme="majorEastAsia" w:eastAsiaTheme="majorEastAsia" w:hAnsiTheme="majorEastAsia" w:hint="eastAsia"/>
          <w:b/>
          <w:sz w:val="28"/>
        </w:rPr>
        <w:t>自ら集団や自分自身の課題を</w:t>
      </w:r>
      <w:r w:rsidR="00B54CFD" w:rsidRPr="005C2F1D">
        <w:rPr>
          <w:rFonts w:asciiTheme="majorEastAsia" w:eastAsiaTheme="majorEastAsia" w:hAnsiTheme="majorEastAsia" w:hint="eastAsia"/>
          <w:b/>
          <w:sz w:val="28"/>
        </w:rPr>
        <w:t>見いだし</w:t>
      </w:r>
      <w:r w:rsidR="001475F7" w:rsidRPr="005F2B73">
        <w:rPr>
          <w:rFonts w:asciiTheme="majorEastAsia" w:eastAsiaTheme="majorEastAsia" w:hAnsiTheme="majorEastAsia" w:hint="eastAsia"/>
          <w:b/>
          <w:sz w:val="28"/>
        </w:rPr>
        <w:t>，考え，実践する子供</w:t>
      </w:r>
    </w:p>
    <w:p w:rsidR="009D7AF1" w:rsidRPr="00883FEA" w:rsidRDefault="009D7AF1" w:rsidP="00883FEA">
      <w:pPr>
        <w:ind w:leftChars="200" w:left="454" w:firstLineChars="100" w:firstLine="227"/>
      </w:pPr>
      <w:r w:rsidRPr="00670C80">
        <w:rPr>
          <w:rFonts w:hint="eastAsia"/>
        </w:rPr>
        <w:t>学級や学校の目標を意識しながら，</w:t>
      </w:r>
      <w:r>
        <w:rPr>
          <w:rFonts w:asciiTheme="minorEastAsia" w:eastAsiaTheme="minorEastAsia" w:hAnsiTheme="minorEastAsia" w:hint="eastAsia"/>
        </w:rPr>
        <w:t>集団や自分自身の課題を見いだし</w:t>
      </w:r>
      <w:r w:rsidRPr="00073D89">
        <w:rPr>
          <w:rFonts w:asciiTheme="minorEastAsia" w:eastAsiaTheme="minorEastAsia" w:hAnsiTheme="minorEastAsia" w:hint="eastAsia"/>
        </w:rPr>
        <w:t>，</w:t>
      </w:r>
      <w:r w:rsidR="003D044B">
        <w:rPr>
          <w:rFonts w:hint="eastAsia"/>
        </w:rPr>
        <w:t>「</w:t>
      </w:r>
      <w:r w:rsidRPr="00670C80">
        <w:rPr>
          <w:rFonts w:hint="eastAsia"/>
        </w:rPr>
        <w:t>よりよい</w:t>
      </w:r>
      <w:r>
        <w:rPr>
          <w:rFonts w:hint="eastAsia"/>
        </w:rPr>
        <w:t>学級・学校</w:t>
      </w:r>
      <w:r w:rsidRPr="00670C80">
        <w:rPr>
          <w:rFonts w:hint="eastAsia"/>
        </w:rPr>
        <w:t>生活にするためにはどうすればいいか」と考え</w:t>
      </w:r>
      <w:r w:rsidR="006B4FF6">
        <w:rPr>
          <w:rFonts w:hint="eastAsia"/>
        </w:rPr>
        <w:t>，</w:t>
      </w:r>
      <w:r>
        <w:rPr>
          <w:rFonts w:hint="eastAsia"/>
        </w:rPr>
        <w:t>行動に移す子供</w:t>
      </w:r>
      <w:r w:rsidRPr="00670C80">
        <w:rPr>
          <w:rFonts w:hint="eastAsia"/>
        </w:rPr>
        <w:t>である。</w:t>
      </w:r>
      <w:r w:rsidRPr="00670C80">
        <w:t xml:space="preserve"> </w:t>
      </w:r>
    </w:p>
    <w:p w:rsidR="009D7AF1" w:rsidRDefault="009D7AF1" w:rsidP="006B4FF6">
      <w:pPr>
        <w:rPr>
          <w:rFonts w:asciiTheme="majorEastAsia" w:eastAsiaTheme="majorEastAsia" w:hAnsiTheme="majorEastAsia"/>
          <w:b/>
          <w:sz w:val="28"/>
        </w:rPr>
      </w:pPr>
    </w:p>
    <w:p w:rsidR="001475F7" w:rsidRPr="005F2B73" w:rsidRDefault="005F2B73" w:rsidP="005F2B73">
      <w:pPr>
        <w:ind w:firstLineChars="100" w:firstLine="298"/>
        <w:rPr>
          <w:rFonts w:asciiTheme="majorEastAsia" w:eastAsiaTheme="majorEastAsia" w:hAnsiTheme="majorEastAsia"/>
          <w:b/>
          <w:sz w:val="28"/>
        </w:rPr>
      </w:pPr>
      <w:r>
        <w:rPr>
          <w:rFonts w:asciiTheme="majorEastAsia" w:eastAsiaTheme="majorEastAsia" w:hAnsiTheme="majorEastAsia" w:hint="eastAsia"/>
          <w:b/>
          <w:sz w:val="28"/>
        </w:rPr>
        <w:t>（イ）</w:t>
      </w:r>
      <w:r w:rsidR="00C16802">
        <w:rPr>
          <w:rFonts w:asciiTheme="majorEastAsia" w:eastAsiaTheme="majorEastAsia" w:hAnsiTheme="majorEastAsia" w:hint="eastAsia"/>
          <w:b/>
          <w:sz w:val="28"/>
        </w:rPr>
        <w:t>自他の良さ</w:t>
      </w:r>
      <w:r w:rsidR="001475F7" w:rsidRPr="005F2B73">
        <w:rPr>
          <w:rFonts w:asciiTheme="majorEastAsia" w:eastAsiaTheme="majorEastAsia" w:hAnsiTheme="majorEastAsia" w:hint="eastAsia"/>
          <w:b/>
          <w:sz w:val="28"/>
        </w:rPr>
        <w:t>や可能性を尊重できる子供</w:t>
      </w:r>
    </w:p>
    <w:p w:rsidR="001475F7" w:rsidRDefault="00C16802" w:rsidP="006B4FF6">
      <w:pPr>
        <w:ind w:leftChars="200" w:left="454" w:firstLineChars="100" w:firstLine="227"/>
      </w:pPr>
      <w:r>
        <w:rPr>
          <w:rFonts w:hint="eastAsia"/>
        </w:rPr>
        <w:t>自分だけでなく，</w:t>
      </w:r>
      <w:r w:rsidR="006B4FF6">
        <w:rPr>
          <w:rFonts w:hint="eastAsia"/>
          <w:sz w:val="22"/>
        </w:rPr>
        <w:t>他者の価値観や個性を</w:t>
      </w:r>
      <w:r w:rsidR="00127427">
        <w:rPr>
          <w:rFonts w:hint="eastAsia"/>
          <w:sz w:val="22"/>
        </w:rPr>
        <w:t>受け止め</w:t>
      </w:r>
      <w:r w:rsidR="006B4FF6">
        <w:rPr>
          <w:rFonts w:hint="eastAsia"/>
          <w:sz w:val="22"/>
        </w:rPr>
        <w:t>，</w:t>
      </w:r>
      <w:r>
        <w:rPr>
          <w:rFonts w:hint="eastAsia"/>
        </w:rPr>
        <w:t>自分と他者の良さや可能性を認め，</w:t>
      </w:r>
      <w:r w:rsidR="006B4FF6">
        <w:rPr>
          <w:rFonts w:hint="eastAsia"/>
        </w:rPr>
        <w:t>価値ある存在として</w:t>
      </w:r>
      <w:r>
        <w:rPr>
          <w:rFonts w:hint="eastAsia"/>
        </w:rPr>
        <w:t>尊重し</w:t>
      </w:r>
      <w:r w:rsidR="006B4FF6">
        <w:rPr>
          <w:rFonts w:hint="eastAsia"/>
        </w:rPr>
        <w:t>，助けたり協力したりする</w:t>
      </w:r>
      <w:r w:rsidR="005F2B73">
        <w:rPr>
          <w:rFonts w:hint="eastAsia"/>
        </w:rPr>
        <w:t>子供である。</w:t>
      </w:r>
    </w:p>
    <w:p w:rsidR="006B4FF6" w:rsidRDefault="006B4FF6" w:rsidP="00836CF2">
      <w:pPr>
        <w:rPr>
          <w:rFonts w:ascii="ＭＳ ゴシック" w:eastAsia="ＭＳ ゴシック" w:hAnsi="ＭＳ ゴシック"/>
          <w:b/>
          <w:sz w:val="24"/>
          <w:szCs w:val="24"/>
        </w:rPr>
      </w:pPr>
    </w:p>
    <w:p w:rsidR="00836CF2" w:rsidRDefault="00836CF2" w:rsidP="00836CF2">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（３）研究の方向・視点</w:t>
      </w:r>
    </w:p>
    <w:p w:rsidR="00874276" w:rsidRDefault="00836CF2" w:rsidP="00BD2A53">
      <w:pPr>
        <w:ind w:left="227" w:hangingChars="100" w:hanging="227"/>
      </w:pPr>
      <w:r>
        <w:rPr>
          <w:rFonts w:hint="eastAsia"/>
        </w:rPr>
        <w:t xml:space="preserve">　　本研究では，</w:t>
      </w:r>
      <w:r w:rsidR="007D4967" w:rsidRPr="007D4967">
        <w:rPr>
          <w:rFonts w:asciiTheme="minorEastAsia" w:eastAsiaTheme="minorEastAsia" w:hAnsiTheme="minorEastAsia" w:hint="eastAsia"/>
          <w:color w:val="000000"/>
        </w:rPr>
        <w:t>自ら学級・学校づくりに参画し，多様な他者と共生する子供を育てる</w:t>
      </w:r>
      <w:r w:rsidR="00670C80">
        <w:rPr>
          <w:rFonts w:hint="eastAsia"/>
        </w:rPr>
        <w:t>ために，以下の２</w:t>
      </w:r>
      <w:r w:rsidR="00FE3C65">
        <w:rPr>
          <w:rFonts w:hint="eastAsia"/>
        </w:rPr>
        <w:t>つの視点を設定して取り組む。研究を進めるにあたって，だれにでも分かりやすく，取り組みやすい特別活動になるように努めたい。</w:t>
      </w:r>
    </w:p>
    <w:p w:rsidR="00BD2A53" w:rsidRDefault="00BD2A53" w:rsidP="00FE3C65">
      <w:pPr>
        <w:ind w:left="227" w:hangingChars="100" w:hanging="227"/>
      </w:pPr>
    </w:p>
    <w:p w:rsidR="008A31C4" w:rsidRPr="009E3EC9" w:rsidRDefault="00874276" w:rsidP="009E3EC9">
      <w:pPr>
        <w:ind w:left="1134" w:hangingChars="500" w:hanging="1134"/>
        <w:rPr>
          <w:rFonts w:asciiTheme="majorEastAsia" w:eastAsiaTheme="majorEastAsia" w:hAnsiTheme="majorEastAsia" w:hint="eastAsia"/>
          <w:b/>
        </w:rPr>
      </w:pPr>
      <w:r>
        <w:rPr>
          <w:rFonts w:hint="eastAsia"/>
        </w:rPr>
        <w:t xml:space="preserve">　</w:t>
      </w:r>
      <w:r w:rsidRPr="005C2F1D">
        <w:rPr>
          <w:rFonts w:asciiTheme="majorEastAsia" w:eastAsiaTheme="majorEastAsia" w:hAnsiTheme="majorEastAsia" w:hint="eastAsia"/>
          <w:b/>
          <w:bdr w:val="single" w:sz="4" w:space="0" w:color="auto"/>
        </w:rPr>
        <w:t>視点１</w:t>
      </w:r>
      <w:r w:rsidR="007D4967" w:rsidRPr="005C2F1D">
        <w:rPr>
          <w:rFonts w:asciiTheme="majorEastAsia" w:eastAsiaTheme="majorEastAsia" w:hAnsiTheme="majorEastAsia" w:hint="eastAsia"/>
          <w:b/>
        </w:rPr>
        <w:t xml:space="preserve">　</w:t>
      </w:r>
      <w:r w:rsidR="004B1C15">
        <w:rPr>
          <w:rFonts w:asciiTheme="majorEastAsia" w:eastAsiaTheme="majorEastAsia" w:hAnsiTheme="majorEastAsia" w:hint="eastAsia"/>
          <w:b/>
        </w:rPr>
        <w:t>自ら集団や自分自身の課題を見いだし</w:t>
      </w:r>
      <w:r w:rsidR="00CA26D3" w:rsidRPr="005C2F1D">
        <w:rPr>
          <w:rFonts w:asciiTheme="majorEastAsia" w:eastAsiaTheme="majorEastAsia" w:hAnsiTheme="majorEastAsia" w:hint="eastAsia"/>
          <w:b/>
        </w:rPr>
        <w:t>，考え，実践する子供</w:t>
      </w:r>
      <w:r w:rsidR="007D4967" w:rsidRPr="005C2F1D">
        <w:rPr>
          <w:rFonts w:asciiTheme="majorEastAsia" w:eastAsiaTheme="majorEastAsia" w:hAnsiTheme="majorEastAsia" w:hint="eastAsia"/>
          <w:b/>
        </w:rPr>
        <w:t>を育てるため</w:t>
      </w:r>
      <w:r w:rsidR="00CA26D3" w:rsidRPr="005C2F1D">
        <w:rPr>
          <w:rFonts w:asciiTheme="majorEastAsia" w:eastAsiaTheme="majorEastAsia" w:hAnsiTheme="majorEastAsia" w:hint="eastAsia"/>
          <w:b/>
        </w:rPr>
        <w:t>の</w:t>
      </w:r>
      <w:r w:rsidR="007D4967" w:rsidRPr="005C2F1D">
        <w:rPr>
          <w:rFonts w:asciiTheme="majorEastAsia" w:eastAsiaTheme="majorEastAsia" w:hAnsiTheme="majorEastAsia" w:hint="eastAsia"/>
          <w:b/>
        </w:rPr>
        <w:t>指導方法および活動計画の工夫</w:t>
      </w:r>
    </w:p>
    <w:p w:rsidR="00BD2A53" w:rsidRPr="005C2F1D" w:rsidRDefault="00BD2A53" w:rsidP="00BD2A53">
      <w:pPr>
        <w:rPr>
          <w:rFonts w:asciiTheme="majorEastAsia" w:eastAsiaTheme="majorEastAsia" w:hAnsiTheme="majorEastAsia"/>
          <w:b/>
        </w:rPr>
      </w:pPr>
    </w:p>
    <w:p w:rsidR="00E165EB" w:rsidRPr="005C2F1D" w:rsidRDefault="00874276" w:rsidP="004B1C15">
      <w:pPr>
        <w:ind w:left="1138" w:hangingChars="500" w:hanging="1138"/>
        <w:rPr>
          <w:rFonts w:asciiTheme="majorEastAsia" w:eastAsiaTheme="majorEastAsia" w:hAnsiTheme="majorEastAsia"/>
          <w:b/>
        </w:rPr>
      </w:pPr>
      <w:r w:rsidRPr="005C2F1D">
        <w:rPr>
          <w:rFonts w:asciiTheme="majorEastAsia" w:eastAsiaTheme="majorEastAsia" w:hAnsiTheme="majorEastAsia" w:hint="eastAsia"/>
          <w:b/>
        </w:rPr>
        <w:t xml:space="preserve">　</w:t>
      </w:r>
      <w:r w:rsidRPr="005C2F1D">
        <w:rPr>
          <w:rFonts w:asciiTheme="majorEastAsia" w:eastAsiaTheme="majorEastAsia" w:hAnsiTheme="majorEastAsia" w:hint="eastAsia"/>
          <w:b/>
          <w:bdr w:val="single" w:sz="4" w:space="0" w:color="auto"/>
        </w:rPr>
        <w:t>視点２</w:t>
      </w:r>
      <w:r w:rsidRPr="005C2F1D">
        <w:rPr>
          <w:rFonts w:asciiTheme="majorEastAsia" w:eastAsiaTheme="majorEastAsia" w:hAnsiTheme="majorEastAsia" w:hint="eastAsia"/>
          <w:b/>
        </w:rPr>
        <w:t xml:space="preserve">　</w:t>
      </w:r>
      <w:r w:rsidR="00CA26D3" w:rsidRPr="005C2F1D">
        <w:rPr>
          <w:rFonts w:asciiTheme="majorEastAsia" w:eastAsiaTheme="majorEastAsia" w:hAnsiTheme="majorEastAsia" w:hint="eastAsia"/>
          <w:b/>
        </w:rPr>
        <w:t>自他のよさや可能性を尊重できる子供を育てるための指導方法および活動計画の工夫</w:t>
      </w:r>
    </w:p>
    <w:p w:rsidR="008B2A09" w:rsidRPr="005C2F1D" w:rsidRDefault="008A31C4" w:rsidP="00BD2A53">
      <w:pPr>
        <w:rPr>
          <w:rFonts w:asciiTheme="majorEastAsia" w:eastAsiaTheme="majorEastAsia" w:hAnsiTheme="majorEastAsia" w:hint="eastAsia"/>
        </w:rPr>
      </w:pPr>
      <w:r>
        <w:rPr>
          <w:rFonts w:asciiTheme="majorEastAsia" w:eastAsiaTheme="majorEastAsia" w:hAnsiTheme="majorEastAsia" w:hint="eastAsia"/>
        </w:rPr>
        <w:t xml:space="preserve">　</w:t>
      </w:r>
      <w:bookmarkStart w:id="0" w:name="_GoBack"/>
      <w:bookmarkEnd w:id="0"/>
    </w:p>
    <w:p w:rsidR="00836CF2" w:rsidRDefault="00836CF2" w:rsidP="00836CF2">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（４）研究</w:t>
      </w:r>
      <w:r w:rsidR="00FE3C65">
        <w:rPr>
          <w:rFonts w:ascii="ＭＳ ゴシック" w:eastAsia="ＭＳ ゴシック" w:hAnsi="ＭＳ ゴシック" w:hint="eastAsia"/>
          <w:b/>
          <w:sz w:val="24"/>
          <w:szCs w:val="24"/>
        </w:rPr>
        <w:t>の方法</w:t>
      </w:r>
    </w:p>
    <w:p w:rsidR="00FE3C65" w:rsidRDefault="002A4BC4" w:rsidP="006660EF">
      <w:pPr>
        <w:ind w:left="454" w:hangingChars="200" w:hanging="454"/>
      </w:pPr>
      <w:r>
        <w:rPr>
          <w:rFonts w:hint="eastAsia"/>
        </w:rPr>
        <w:t xml:space="preserve">　　　地区で研究を行うことで，</w:t>
      </w:r>
      <w:r w:rsidR="00FE3C65">
        <w:rPr>
          <w:rFonts w:hint="eastAsia"/>
        </w:rPr>
        <w:t>研究主題にせまる。</w:t>
      </w:r>
      <w:r w:rsidR="00462652">
        <w:rPr>
          <w:rFonts w:hint="eastAsia"/>
        </w:rPr>
        <w:t>本研究主題は４</w:t>
      </w:r>
      <w:r w:rsidR="00275EDF">
        <w:rPr>
          <w:rFonts w:hint="eastAsia"/>
        </w:rPr>
        <w:t>年次計画で</w:t>
      </w:r>
      <w:r w:rsidR="006660EF">
        <w:rPr>
          <w:rFonts w:hint="eastAsia"/>
        </w:rPr>
        <w:t>取り組むこととする。</w:t>
      </w:r>
    </w:p>
    <w:p w:rsidR="00EE1C95" w:rsidRDefault="00EE1C95" w:rsidP="00FE3C65"/>
    <w:p w:rsidR="00FE3C65" w:rsidRPr="00FE3C65" w:rsidRDefault="00FE3C65" w:rsidP="00FE3C65">
      <w:pPr>
        <w:rPr>
          <w:b/>
        </w:rPr>
      </w:pPr>
      <w:r>
        <w:rPr>
          <w:rFonts w:hint="eastAsia"/>
        </w:rPr>
        <w:t xml:space="preserve">　</w:t>
      </w:r>
      <w:r w:rsidR="00307A6D">
        <w:rPr>
          <w:rFonts w:hint="eastAsia"/>
          <w:b/>
          <w:sz w:val="22"/>
        </w:rPr>
        <w:t>○地区研究</w:t>
      </w:r>
    </w:p>
    <w:p w:rsidR="00FE3C65" w:rsidRDefault="00FE3C65" w:rsidP="00FE3C65">
      <w:pPr>
        <w:ind w:left="794" w:hangingChars="350" w:hanging="794"/>
      </w:pPr>
      <w:r>
        <w:rPr>
          <w:rFonts w:hint="eastAsia"/>
        </w:rPr>
        <w:t xml:space="preserve">　　①</w:t>
      </w:r>
      <w:r>
        <w:rPr>
          <w:rFonts w:hint="eastAsia"/>
        </w:rPr>
        <w:t xml:space="preserve"> </w:t>
      </w:r>
      <w:r>
        <w:rPr>
          <w:rFonts w:hint="eastAsia"/>
        </w:rPr>
        <w:t>研究授業や実践発表を行う際には「誰にでもできる特別活動・一人一人の教師のよさを生かした授業」という本部会の伝統的な考えに基づき，「輪番制」を生かしながら取り組む。各校の代表者で組織する「地区特活代表者会」が地区研究の運営母体となる。各校間の情報交換を行って日々の実践に活かすとともに，授業研究会の計画・運営・調整等を行い，地区研究の</w:t>
      </w:r>
      <w:r>
        <w:rPr>
          <w:rFonts w:hint="eastAsia"/>
        </w:rPr>
        <w:lastRenderedPageBreak/>
        <w:t>まとめにあたる。</w:t>
      </w:r>
    </w:p>
    <w:p w:rsidR="009A2EFC" w:rsidRPr="00193CFE" w:rsidRDefault="00FE3C65" w:rsidP="00193CFE">
      <w:pPr>
        <w:ind w:left="794" w:hangingChars="350" w:hanging="794"/>
      </w:pPr>
      <w:r>
        <w:rPr>
          <w:rFonts w:hint="eastAsia"/>
        </w:rPr>
        <w:t xml:space="preserve">    </w:t>
      </w:r>
      <w:r>
        <w:rPr>
          <w:rFonts w:hint="eastAsia"/>
        </w:rPr>
        <w:t>②</w:t>
      </w:r>
      <w:r>
        <w:rPr>
          <w:rFonts w:hint="eastAsia"/>
        </w:rPr>
        <w:t xml:space="preserve"> </w:t>
      </w:r>
      <w:r>
        <w:rPr>
          <w:rFonts w:hint="eastAsia"/>
        </w:rPr>
        <w:t>地区研究の充実に向けて，各地区１名の市研究推進委員を置き，授業者・発表者への支援にあたる。また，各地区１名の地区運営委員を置き，</w:t>
      </w:r>
      <w:r w:rsidR="00480906">
        <w:rPr>
          <w:rFonts w:hint="eastAsia"/>
        </w:rPr>
        <w:t>地区の常任委員とともに地区研究の運営のお世話役をする。</w:t>
      </w:r>
      <w:r w:rsidR="005C2F1D">
        <w:rPr>
          <w:rFonts w:hint="eastAsia"/>
          <w:b/>
          <w:sz w:val="22"/>
        </w:rPr>
        <w:t xml:space="preserve">　</w:t>
      </w:r>
    </w:p>
    <w:p w:rsidR="008B2A09" w:rsidRDefault="00307A6D" w:rsidP="006413FD">
      <w:pPr>
        <w:rPr>
          <w:b/>
          <w:sz w:val="22"/>
        </w:rPr>
      </w:pPr>
      <w:r>
        <w:rPr>
          <w:rFonts w:hint="eastAsia"/>
          <w:b/>
          <w:sz w:val="22"/>
        </w:rPr>
        <w:t xml:space="preserve">　</w:t>
      </w:r>
    </w:p>
    <w:p w:rsidR="00307A6D" w:rsidRDefault="00307A6D" w:rsidP="008B2A09">
      <w:pPr>
        <w:ind w:firstLineChars="100" w:firstLine="238"/>
        <w:rPr>
          <w:b/>
          <w:sz w:val="22"/>
        </w:rPr>
      </w:pPr>
      <w:r>
        <w:rPr>
          <w:rFonts w:hint="eastAsia"/>
          <w:b/>
          <w:sz w:val="22"/>
        </w:rPr>
        <w:t>○内容別研究</w:t>
      </w:r>
    </w:p>
    <w:p w:rsidR="00307A6D" w:rsidRPr="00307A6D" w:rsidRDefault="00307A6D" w:rsidP="00307A6D">
      <w:pPr>
        <w:pStyle w:val="a7"/>
        <w:numPr>
          <w:ilvl w:val="0"/>
          <w:numId w:val="30"/>
        </w:numPr>
        <w:ind w:leftChars="0"/>
        <w:rPr>
          <w:sz w:val="22"/>
        </w:rPr>
      </w:pPr>
      <w:r>
        <w:rPr>
          <w:rFonts w:hint="eastAsia"/>
        </w:rPr>
        <w:t>内容別研究は，本部会の研究を進める上での理論的・実践的な柱として，地区の授業研究や実践</w:t>
      </w:r>
      <w:r>
        <w:t>発表</w:t>
      </w:r>
      <w:r>
        <w:rPr>
          <w:rFonts w:hint="eastAsia"/>
        </w:rPr>
        <w:t>の支援を行う。</w:t>
      </w:r>
    </w:p>
    <w:p w:rsidR="009A2EFC" w:rsidRPr="00307A6D" w:rsidRDefault="00307A6D" w:rsidP="00307A6D">
      <w:pPr>
        <w:pStyle w:val="a7"/>
        <w:numPr>
          <w:ilvl w:val="0"/>
          <w:numId w:val="30"/>
        </w:numPr>
        <w:ind w:leftChars="0"/>
        <w:rPr>
          <w:sz w:val="22"/>
        </w:rPr>
      </w:pPr>
      <w:r w:rsidRPr="00307A6D">
        <w:rPr>
          <w:rFonts w:ascii="Segoe UI Symbol" w:hAnsi="Segoe UI Symbol" w:cs="Segoe UI Symbol" w:hint="eastAsia"/>
        </w:rPr>
        <w:t>県大会内容別</w:t>
      </w:r>
      <w:r>
        <w:rPr>
          <w:rFonts w:ascii="Segoe UI Symbol" w:hAnsi="Segoe UI Symbol" w:cs="Segoe UI Symbol" w:hint="eastAsia"/>
        </w:rPr>
        <w:t>分科会に向け，発表者の支援と研究の推進を図る。</w:t>
      </w:r>
      <w:r w:rsidRPr="00307A6D">
        <w:rPr>
          <w:rFonts w:hint="eastAsia"/>
        </w:rPr>
        <w:t xml:space="preserve">　</w:t>
      </w:r>
    </w:p>
    <w:p w:rsidR="008B2A09" w:rsidRDefault="00FE3C65" w:rsidP="00FE3C65">
      <w:pPr>
        <w:ind w:left="832" w:hangingChars="350" w:hanging="832"/>
        <w:rPr>
          <w:b/>
          <w:sz w:val="22"/>
        </w:rPr>
      </w:pPr>
      <w:r>
        <w:rPr>
          <w:rFonts w:hint="eastAsia"/>
          <w:b/>
          <w:sz w:val="22"/>
        </w:rPr>
        <w:t xml:space="preserve">　</w:t>
      </w:r>
    </w:p>
    <w:p w:rsidR="00FE3C65" w:rsidRDefault="00FE3C65" w:rsidP="008B2A09">
      <w:pPr>
        <w:ind w:leftChars="100" w:left="821" w:hangingChars="250" w:hanging="594"/>
        <w:rPr>
          <w:b/>
          <w:sz w:val="22"/>
        </w:rPr>
      </w:pPr>
      <w:r>
        <w:rPr>
          <w:rFonts w:hint="eastAsia"/>
          <w:b/>
          <w:sz w:val="22"/>
        </w:rPr>
        <w:t>○各部会</w:t>
      </w:r>
    </w:p>
    <w:p w:rsidR="00774C6D" w:rsidRDefault="00774C6D" w:rsidP="00774C6D">
      <w:pPr>
        <w:ind w:left="794" w:hangingChars="350" w:hanging="794"/>
      </w:pPr>
      <w:r>
        <w:rPr>
          <w:rFonts w:hint="eastAsia"/>
        </w:rPr>
        <w:t xml:space="preserve">　　①</w:t>
      </w:r>
      <w:r>
        <w:rPr>
          <w:rFonts w:hint="eastAsia"/>
        </w:rPr>
        <w:t xml:space="preserve"> </w:t>
      </w:r>
      <w:r>
        <w:rPr>
          <w:rFonts w:hint="eastAsia"/>
        </w:rPr>
        <w:t>研究推進部は，研究のあり方や方向，課題の検討などを行うとともに，地区研究と</w:t>
      </w:r>
      <w:r w:rsidRPr="00307A6D">
        <w:rPr>
          <w:rFonts w:hint="eastAsia"/>
        </w:rPr>
        <w:t>内容別研究</w:t>
      </w:r>
      <w:r>
        <w:rPr>
          <w:rFonts w:hint="eastAsia"/>
        </w:rPr>
        <w:t>を推進する。地区</w:t>
      </w:r>
      <w:r w:rsidR="001B730C">
        <w:rPr>
          <w:rFonts w:hint="eastAsia"/>
        </w:rPr>
        <w:t>研究の推進にあたっては，市全体の研究と各地区との連絡調整</w:t>
      </w:r>
      <w:r w:rsidR="001B730C" w:rsidRPr="00BD2A53">
        <w:rPr>
          <w:rFonts w:hint="eastAsia"/>
          <w:bCs/>
        </w:rPr>
        <w:t>を行い</w:t>
      </w:r>
      <w:r>
        <w:rPr>
          <w:rFonts w:hint="eastAsia"/>
        </w:rPr>
        <w:t>，研究の充実を図る。</w:t>
      </w:r>
    </w:p>
    <w:p w:rsidR="004C7AC4" w:rsidRDefault="00774C6D" w:rsidP="004C7AC4">
      <w:pPr>
        <w:pStyle w:val="a7"/>
        <w:numPr>
          <w:ilvl w:val="0"/>
          <w:numId w:val="31"/>
        </w:numPr>
        <w:ind w:leftChars="0"/>
      </w:pPr>
      <w:r>
        <w:rPr>
          <w:rFonts w:hint="eastAsia"/>
        </w:rPr>
        <w:t>研究紀要</w:t>
      </w:r>
      <w:r w:rsidR="00307A6D">
        <w:rPr>
          <w:rFonts w:hint="eastAsia"/>
        </w:rPr>
        <w:t>・広報</w:t>
      </w:r>
      <w:r>
        <w:rPr>
          <w:rFonts w:hint="eastAsia"/>
        </w:rPr>
        <w:t>部は</w:t>
      </w:r>
      <w:r w:rsidR="004C7AC4">
        <w:rPr>
          <w:rFonts w:hint="eastAsia"/>
        </w:rPr>
        <w:t>仙台市特別活動研究会のホームページを管理し，各地区の研究の様子・</w:t>
      </w:r>
    </w:p>
    <w:p w:rsidR="00774C6D" w:rsidRPr="00307A6D" w:rsidRDefault="00307A6D" w:rsidP="004C7AC4">
      <w:pPr>
        <w:ind w:leftChars="350" w:left="794"/>
      </w:pPr>
      <w:r>
        <w:rPr>
          <w:rFonts w:hint="eastAsia"/>
        </w:rPr>
        <w:t>指導案や実践報告・その他の特別活動部会にかかわる的確な情報を伝える。また，研究成果をまとめた</w:t>
      </w:r>
      <w:r w:rsidRPr="00307A6D">
        <w:rPr>
          <w:rFonts w:hint="eastAsia"/>
        </w:rPr>
        <w:t>「特活仙台」を</w:t>
      </w:r>
      <w:r>
        <w:rPr>
          <w:rFonts w:hint="eastAsia"/>
        </w:rPr>
        <w:t>ホームぺージ上で紹介する。</w:t>
      </w:r>
    </w:p>
    <w:p w:rsidR="00774C6D" w:rsidRDefault="00774C6D" w:rsidP="007147B9">
      <w:pPr>
        <w:pStyle w:val="a7"/>
        <w:numPr>
          <w:ilvl w:val="0"/>
          <w:numId w:val="31"/>
        </w:numPr>
        <w:ind w:leftChars="0"/>
      </w:pPr>
      <w:r>
        <w:rPr>
          <w:rFonts w:hint="eastAsia"/>
        </w:rPr>
        <w:t>研修部は，「夏の一泊研修会」を夏期休業中に開催し，会員の研修を深める。</w:t>
      </w:r>
    </w:p>
    <w:p w:rsidR="00025DB1" w:rsidRPr="00D32FE7" w:rsidRDefault="007147B9" w:rsidP="00D32FE7">
      <w:pPr>
        <w:ind w:left="794" w:hangingChars="350" w:hanging="794"/>
      </w:pPr>
      <w:r>
        <w:rPr>
          <w:rFonts w:hint="eastAsia"/>
        </w:rPr>
        <w:t xml:space="preserve">　　④</w:t>
      </w:r>
      <w:r w:rsidR="00774C6D">
        <w:rPr>
          <w:rFonts w:hint="eastAsia"/>
        </w:rPr>
        <w:t xml:space="preserve"> </w:t>
      </w:r>
      <w:r w:rsidR="00774C6D">
        <w:rPr>
          <w:rFonts w:hint="eastAsia"/>
        </w:rPr>
        <w:t>新聞展部は，「学級・学校新聞展」「新聞づくり講習会」を開催する。</w:t>
      </w:r>
    </w:p>
    <w:sectPr w:rsidR="00025DB1" w:rsidRPr="00D32FE7" w:rsidSect="00FD12F1">
      <w:headerReference w:type="default" r:id="rId8"/>
      <w:pgSz w:w="11906" w:h="16838" w:code="9"/>
      <w:pgMar w:top="851" w:right="851" w:bottom="1134" w:left="851" w:header="851" w:footer="992" w:gutter="0"/>
      <w:cols w:space="425"/>
      <w:docGrid w:type="linesAndChars" w:linePitch="378" w:charSpace="34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2651" w:rsidRDefault="00D92651">
      <w:r>
        <w:separator/>
      </w:r>
    </w:p>
  </w:endnote>
  <w:endnote w:type="continuationSeparator" w:id="0">
    <w:p w:rsidR="00D92651" w:rsidRDefault="00D92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2651" w:rsidRDefault="00D92651">
      <w:r>
        <w:separator/>
      </w:r>
    </w:p>
  </w:footnote>
  <w:footnote w:type="continuationSeparator" w:id="0">
    <w:p w:rsidR="00D92651" w:rsidRDefault="00D926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DB3" w:rsidRDefault="005F2DB3" w:rsidP="005F2DB3">
    <w:pPr>
      <w:pStyle w:val="a4"/>
      <w:ind w:firstLineChars="3800" w:firstLine="798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4363A"/>
    <w:multiLevelType w:val="hybridMultilevel"/>
    <w:tmpl w:val="8E7C9CFC"/>
    <w:lvl w:ilvl="0" w:tplc="8250C086">
      <w:start w:val="1"/>
      <w:numFmt w:val="decimalFullWidth"/>
      <w:lvlText w:val="（%1）"/>
      <w:lvlJc w:val="left"/>
      <w:pPr>
        <w:ind w:left="862"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FB475C"/>
    <w:multiLevelType w:val="hybridMultilevel"/>
    <w:tmpl w:val="AD3E93A8"/>
    <w:lvl w:ilvl="0" w:tplc="09B6D1B6">
      <w:start w:val="1"/>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2" w15:restartNumberingAfterBreak="0">
    <w:nsid w:val="0CB23BA0"/>
    <w:multiLevelType w:val="hybridMultilevel"/>
    <w:tmpl w:val="1F52EB86"/>
    <w:lvl w:ilvl="0" w:tplc="C5087D8E">
      <w:numFmt w:val="bullet"/>
      <w:lvlText w:val="＊"/>
      <w:lvlJc w:val="left"/>
      <w:pPr>
        <w:tabs>
          <w:tab w:val="num" w:pos="420"/>
        </w:tabs>
        <w:ind w:left="420" w:hanging="420"/>
      </w:pPr>
      <w:rPr>
        <w:rFonts w:ascii="ＭＳ 明朝" w:eastAsia="ＭＳ 明朝" w:hAnsi="ＭＳ 明朝" w:cs="Times New Roman" w:hint="eastAsia"/>
        <w:b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21B4C36"/>
    <w:multiLevelType w:val="hybridMultilevel"/>
    <w:tmpl w:val="4AB42B0C"/>
    <w:lvl w:ilvl="0" w:tplc="D8A83880">
      <w:start w:val="1"/>
      <w:numFmt w:val="decimalEnclosedCircle"/>
      <w:lvlText w:val="%1"/>
      <w:lvlJc w:val="left"/>
      <w:pPr>
        <w:tabs>
          <w:tab w:val="num" w:pos="1034"/>
        </w:tabs>
        <w:ind w:left="1034" w:hanging="360"/>
      </w:pPr>
      <w:rPr>
        <w:rFonts w:hint="eastAsia"/>
      </w:rPr>
    </w:lvl>
    <w:lvl w:ilvl="1" w:tplc="4428E498">
      <w:start w:val="2"/>
      <w:numFmt w:val="decimalFullWidth"/>
      <w:lvlText w:val="（%2）"/>
      <w:lvlJc w:val="left"/>
      <w:pPr>
        <w:tabs>
          <w:tab w:val="num" w:pos="1814"/>
        </w:tabs>
        <w:ind w:left="1814" w:hanging="720"/>
      </w:pPr>
      <w:rPr>
        <w:rFonts w:hint="eastAsia"/>
      </w:rPr>
    </w:lvl>
    <w:lvl w:ilvl="2" w:tplc="04090011" w:tentative="1">
      <w:start w:val="1"/>
      <w:numFmt w:val="decimalEnclosedCircle"/>
      <w:lvlText w:val="%3"/>
      <w:lvlJc w:val="left"/>
      <w:pPr>
        <w:tabs>
          <w:tab w:val="num" w:pos="1934"/>
        </w:tabs>
        <w:ind w:left="1934" w:hanging="420"/>
      </w:pPr>
    </w:lvl>
    <w:lvl w:ilvl="3" w:tplc="0409000F" w:tentative="1">
      <w:start w:val="1"/>
      <w:numFmt w:val="decimal"/>
      <w:lvlText w:val="%4."/>
      <w:lvlJc w:val="left"/>
      <w:pPr>
        <w:tabs>
          <w:tab w:val="num" w:pos="2354"/>
        </w:tabs>
        <w:ind w:left="2354" w:hanging="420"/>
      </w:pPr>
    </w:lvl>
    <w:lvl w:ilvl="4" w:tplc="04090017" w:tentative="1">
      <w:start w:val="1"/>
      <w:numFmt w:val="aiueoFullWidth"/>
      <w:lvlText w:val="(%5)"/>
      <w:lvlJc w:val="left"/>
      <w:pPr>
        <w:tabs>
          <w:tab w:val="num" w:pos="2774"/>
        </w:tabs>
        <w:ind w:left="2774" w:hanging="420"/>
      </w:pPr>
    </w:lvl>
    <w:lvl w:ilvl="5" w:tplc="04090011" w:tentative="1">
      <w:start w:val="1"/>
      <w:numFmt w:val="decimalEnclosedCircle"/>
      <w:lvlText w:val="%6"/>
      <w:lvlJc w:val="left"/>
      <w:pPr>
        <w:tabs>
          <w:tab w:val="num" w:pos="3194"/>
        </w:tabs>
        <w:ind w:left="3194" w:hanging="420"/>
      </w:pPr>
    </w:lvl>
    <w:lvl w:ilvl="6" w:tplc="0409000F" w:tentative="1">
      <w:start w:val="1"/>
      <w:numFmt w:val="decimal"/>
      <w:lvlText w:val="%7."/>
      <w:lvlJc w:val="left"/>
      <w:pPr>
        <w:tabs>
          <w:tab w:val="num" w:pos="3614"/>
        </w:tabs>
        <w:ind w:left="3614" w:hanging="420"/>
      </w:pPr>
    </w:lvl>
    <w:lvl w:ilvl="7" w:tplc="04090017" w:tentative="1">
      <w:start w:val="1"/>
      <w:numFmt w:val="aiueoFullWidth"/>
      <w:lvlText w:val="(%8)"/>
      <w:lvlJc w:val="left"/>
      <w:pPr>
        <w:tabs>
          <w:tab w:val="num" w:pos="4034"/>
        </w:tabs>
        <w:ind w:left="4034" w:hanging="420"/>
      </w:pPr>
    </w:lvl>
    <w:lvl w:ilvl="8" w:tplc="04090011" w:tentative="1">
      <w:start w:val="1"/>
      <w:numFmt w:val="decimalEnclosedCircle"/>
      <w:lvlText w:val="%9"/>
      <w:lvlJc w:val="left"/>
      <w:pPr>
        <w:tabs>
          <w:tab w:val="num" w:pos="4454"/>
        </w:tabs>
        <w:ind w:left="4454" w:hanging="420"/>
      </w:pPr>
    </w:lvl>
  </w:abstractNum>
  <w:abstractNum w:abstractNumId="4" w15:restartNumberingAfterBreak="0">
    <w:nsid w:val="12B30225"/>
    <w:multiLevelType w:val="hybridMultilevel"/>
    <w:tmpl w:val="CF4E9450"/>
    <w:lvl w:ilvl="0" w:tplc="678CE368">
      <w:start w:val="1"/>
      <w:numFmt w:val="decimalEnclosedCircle"/>
      <w:lvlText w:val="%1"/>
      <w:lvlJc w:val="left"/>
      <w:pPr>
        <w:tabs>
          <w:tab w:val="num" w:pos="1034"/>
        </w:tabs>
        <w:ind w:left="1034" w:hanging="360"/>
      </w:pPr>
      <w:rPr>
        <w:rFonts w:hint="eastAsia"/>
      </w:rPr>
    </w:lvl>
    <w:lvl w:ilvl="1" w:tplc="04090017" w:tentative="1">
      <w:start w:val="1"/>
      <w:numFmt w:val="aiueoFullWidth"/>
      <w:lvlText w:val="(%2)"/>
      <w:lvlJc w:val="left"/>
      <w:pPr>
        <w:tabs>
          <w:tab w:val="num" w:pos="1514"/>
        </w:tabs>
        <w:ind w:left="1514" w:hanging="420"/>
      </w:pPr>
    </w:lvl>
    <w:lvl w:ilvl="2" w:tplc="04090011" w:tentative="1">
      <w:start w:val="1"/>
      <w:numFmt w:val="decimalEnclosedCircle"/>
      <w:lvlText w:val="%3"/>
      <w:lvlJc w:val="left"/>
      <w:pPr>
        <w:tabs>
          <w:tab w:val="num" w:pos="1934"/>
        </w:tabs>
        <w:ind w:left="1934" w:hanging="420"/>
      </w:pPr>
    </w:lvl>
    <w:lvl w:ilvl="3" w:tplc="0409000F" w:tentative="1">
      <w:start w:val="1"/>
      <w:numFmt w:val="decimal"/>
      <w:lvlText w:val="%4."/>
      <w:lvlJc w:val="left"/>
      <w:pPr>
        <w:tabs>
          <w:tab w:val="num" w:pos="2354"/>
        </w:tabs>
        <w:ind w:left="2354" w:hanging="420"/>
      </w:pPr>
    </w:lvl>
    <w:lvl w:ilvl="4" w:tplc="04090017" w:tentative="1">
      <w:start w:val="1"/>
      <w:numFmt w:val="aiueoFullWidth"/>
      <w:lvlText w:val="(%5)"/>
      <w:lvlJc w:val="left"/>
      <w:pPr>
        <w:tabs>
          <w:tab w:val="num" w:pos="2774"/>
        </w:tabs>
        <w:ind w:left="2774" w:hanging="420"/>
      </w:pPr>
    </w:lvl>
    <w:lvl w:ilvl="5" w:tplc="04090011" w:tentative="1">
      <w:start w:val="1"/>
      <w:numFmt w:val="decimalEnclosedCircle"/>
      <w:lvlText w:val="%6"/>
      <w:lvlJc w:val="left"/>
      <w:pPr>
        <w:tabs>
          <w:tab w:val="num" w:pos="3194"/>
        </w:tabs>
        <w:ind w:left="3194" w:hanging="420"/>
      </w:pPr>
    </w:lvl>
    <w:lvl w:ilvl="6" w:tplc="0409000F" w:tentative="1">
      <w:start w:val="1"/>
      <w:numFmt w:val="decimal"/>
      <w:lvlText w:val="%7."/>
      <w:lvlJc w:val="left"/>
      <w:pPr>
        <w:tabs>
          <w:tab w:val="num" w:pos="3614"/>
        </w:tabs>
        <w:ind w:left="3614" w:hanging="420"/>
      </w:pPr>
    </w:lvl>
    <w:lvl w:ilvl="7" w:tplc="04090017" w:tentative="1">
      <w:start w:val="1"/>
      <w:numFmt w:val="aiueoFullWidth"/>
      <w:lvlText w:val="(%8)"/>
      <w:lvlJc w:val="left"/>
      <w:pPr>
        <w:tabs>
          <w:tab w:val="num" w:pos="4034"/>
        </w:tabs>
        <w:ind w:left="4034" w:hanging="420"/>
      </w:pPr>
    </w:lvl>
    <w:lvl w:ilvl="8" w:tplc="04090011" w:tentative="1">
      <w:start w:val="1"/>
      <w:numFmt w:val="decimalEnclosedCircle"/>
      <w:lvlText w:val="%9"/>
      <w:lvlJc w:val="left"/>
      <w:pPr>
        <w:tabs>
          <w:tab w:val="num" w:pos="4454"/>
        </w:tabs>
        <w:ind w:left="4454" w:hanging="420"/>
      </w:pPr>
    </w:lvl>
  </w:abstractNum>
  <w:abstractNum w:abstractNumId="5" w15:restartNumberingAfterBreak="0">
    <w:nsid w:val="17A26989"/>
    <w:multiLevelType w:val="hybridMultilevel"/>
    <w:tmpl w:val="0324B502"/>
    <w:lvl w:ilvl="0" w:tplc="A43E5478">
      <w:start w:val="1"/>
      <w:numFmt w:val="decimalEnclosedCircle"/>
      <w:lvlText w:val="%1"/>
      <w:lvlJc w:val="left"/>
      <w:pPr>
        <w:tabs>
          <w:tab w:val="num" w:pos="802"/>
        </w:tabs>
        <w:ind w:left="802" w:hanging="360"/>
      </w:pPr>
      <w:rPr>
        <w:rFonts w:hint="default"/>
      </w:rPr>
    </w:lvl>
    <w:lvl w:ilvl="1" w:tplc="04090017" w:tentative="1">
      <w:start w:val="1"/>
      <w:numFmt w:val="aiueoFullWidth"/>
      <w:lvlText w:val="(%2)"/>
      <w:lvlJc w:val="left"/>
      <w:pPr>
        <w:tabs>
          <w:tab w:val="num" w:pos="1282"/>
        </w:tabs>
        <w:ind w:left="1282" w:hanging="420"/>
      </w:pPr>
    </w:lvl>
    <w:lvl w:ilvl="2" w:tplc="04090011" w:tentative="1">
      <w:start w:val="1"/>
      <w:numFmt w:val="decimalEnclosedCircle"/>
      <w:lvlText w:val="%3"/>
      <w:lvlJc w:val="left"/>
      <w:pPr>
        <w:tabs>
          <w:tab w:val="num" w:pos="1702"/>
        </w:tabs>
        <w:ind w:left="1702" w:hanging="420"/>
      </w:pPr>
    </w:lvl>
    <w:lvl w:ilvl="3" w:tplc="0409000F" w:tentative="1">
      <w:start w:val="1"/>
      <w:numFmt w:val="decimal"/>
      <w:lvlText w:val="%4."/>
      <w:lvlJc w:val="left"/>
      <w:pPr>
        <w:tabs>
          <w:tab w:val="num" w:pos="2122"/>
        </w:tabs>
        <w:ind w:left="2122" w:hanging="420"/>
      </w:pPr>
    </w:lvl>
    <w:lvl w:ilvl="4" w:tplc="04090017" w:tentative="1">
      <w:start w:val="1"/>
      <w:numFmt w:val="aiueoFullWidth"/>
      <w:lvlText w:val="(%5)"/>
      <w:lvlJc w:val="left"/>
      <w:pPr>
        <w:tabs>
          <w:tab w:val="num" w:pos="2542"/>
        </w:tabs>
        <w:ind w:left="2542" w:hanging="420"/>
      </w:pPr>
    </w:lvl>
    <w:lvl w:ilvl="5" w:tplc="04090011" w:tentative="1">
      <w:start w:val="1"/>
      <w:numFmt w:val="decimalEnclosedCircle"/>
      <w:lvlText w:val="%6"/>
      <w:lvlJc w:val="left"/>
      <w:pPr>
        <w:tabs>
          <w:tab w:val="num" w:pos="2962"/>
        </w:tabs>
        <w:ind w:left="2962" w:hanging="420"/>
      </w:pPr>
    </w:lvl>
    <w:lvl w:ilvl="6" w:tplc="0409000F" w:tentative="1">
      <w:start w:val="1"/>
      <w:numFmt w:val="decimal"/>
      <w:lvlText w:val="%7."/>
      <w:lvlJc w:val="left"/>
      <w:pPr>
        <w:tabs>
          <w:tab w:val="num" w:pos="3382"/>
        </w:tabs>
        <w:ind w:left="3382" w:hanging="420"/>
      </w:pPr>
    </w:lvl>
    <w:lvl w:ilvl="7" w:tplc="04090017" w:tentative="1">
      <w:start w:val="1"/>
      <w:numFmt w:val="aiueoFullWidth"/>
      <w:lvlText w:val="(%8)"/>
      <w:lvlJc w:val="left"/>
      <w:pPr>
        <w:tabs>
          <w:tab w:val="num" w:pos="3802"/>
        </w:tabs>
        <w:ind w:left="3802" w:hanging="420"/>
      </w:pPr>
    </w:lvl>
    <w:lvl w:ilvl="8" w:tplc="04090011" w:tentative="1">
      <w:start w:val="1"/>
      <w:numFmt w:val="decimalEnclosedCircle"/>
      <w:lvlText w:val="%9"/>
      <w:lvlJc w:val="left"/>
      <w:pPr>
        <w:tabs>
          <w:tab w:val="num" w:pos="4222"/>
        </w:tabs>
        <w:ind w:left="4222" w:hanging="420"/>
      </w:pPr>
    </w:lvl>
  </w:abstractNum>
  <w:abstractNum w:abstractNumId="6" w15:restartNumberingAfterBreak="0">
    <w:nsid w:val="17F25653"/>
    <w:multiLevelType w:val="hybridMultilevel"/>
    <w:tmpl w:val="CAAE1F52"/>
    <w:lvl w:ilvl="0" w:tplc="9DE47902">
      <w:start w:val="1"/>
      <w:numFmt w:val="decimalEnclosedCircle"/>
      <w:lvlText w:val="%1"/>
      <w:lvlJc w:val="left"/>
      <w:pPr>
        <w:tabs>
          <w:tab w:val="num" w:pos="1425"/>
        </w:tabs>
        <w:ind w:left="1425" w:hanging="480"/>
      </w:pPr>
      <w:rPr>
        <w:rFonts w:hint="eastAsia"/>
      </w:rPr>
    </w:lvl>
    <w:lvl w:ilvl="1" w:tplc="00170409" w:tentative="1">
      <w:start w:val="1"/>
      <w:numFmt w:val="aiueoFullWidth"/>
      <w:lvlText w:val="(%2)"/>
      <w:lvlJc w:val="left"/>
      <w:pPr>
        <w:tabs>
          <w:tab w:val="num" w:pos="1905"/>
        </w:tabs>
        <w:ind w:left="1905" w:hanging="480"/>
      </w:pPr>
    </w:lvl>
    <w:lvl w:ilvl="2" w:tplc="00110409" w:tentative="1">
      <w:start w:val="1"/>
      <w:numFmt w:val="decimalEnclosedCircle"/>
      <w:lvlText w:val="%3"/>
      <w:lvlJc w:val="left"/>
      <w:pPr>
        <w:tabs>
          <w:tab w:val="num" w:pos="2385"/>
        </w:tabs>
        <w:ind w:left="2385" w:hanging="480"/>
      </w:pPr>
    </w:lvl>
    <w:lvl w:ilvl="3" w:tplc="000F0409" w:tentative="1">
      <w:start w:val="1"/>
      <w:numFmt w:val="decimal"/>
      <w:lvlText w:val="%4."/>
      <w:lvlJc w:val="left"/>
      <w:pPr>
        <w:tabs>
          <w:tab w:val="num" w:pos="2865"/>
        </w:tabs>
        <w:ind w:left="2865" w:hanging="480"/>
      </w:pPr>
    </w:lvl>
    <w:lvl w:ilvl="4" w:tplc="00170409" w:tentative="1">
      <w:start w:val="1"/>
      <w:numFmt w:val="aiueoFullWidth"/>
      <w:lvlText w:val="(%5)"/>
      <w:lvlJc w:val="left"/>
      <w:pPr>
        <w:tabs>
          <w:tab w:val="num" w:pos="3345"/>
        </w:tabs>
        <w:ind w:left="3345" w:hanging="480"/>
      </w:pPr>
    </w:lvl>
    <w:lvl w:ilvl="5" w:tplc="00110409" w:tentative="1">
      <w:start w:val="1"/>
      <w:numFmt w:val="decimalEnclosedCircle"/>
      <w:lvlText w:val="%6"/>
      <w:lvlJc w:val="left"/>
      <w:pPr>
        <w:tabs>
          <w:tab w:val="num" w:pos="3825"/>
        </w:tabs>
        <w:ind w:left="3825" w:hanging="480"/>
      </w:pPr>
    </w:lvl>
    <w:lvl w:ilvl="6" w:tplc="000F0409" w:tentative="1">
      <w:start w:val="1"/>
      <w:numFmt w:val="decimal"/>
      <w:lvlText w:val="%7."/>
      <w:lvlJc w:val="left"/>
      <w:pPr>
        <w:tabs>
          <w:tab w:val="num" w:pos="4305"/>
        </w:tabs>
        <w:ind w:left="4305" w:hanging="480"/>
      </w:pPr>
    </w:lvl>
    <w:lvl w:ilvl="7" w:tplc="00170409" w:tentative="1">
      <w:start w:val="1"/>
      <w:numFmt w:val="aiueoFullWidth"/>
      <w:lvlText w:val="(%8)"/>
      <w:lvlJc w:val="left"/>
      <w:pPr>
        <w:tabs>
          <w:tab w:val="num" w:pos="4785"/>
        </w:tabs>
        <w:ind w:left="4785" w:hanging="480"/>
      </w:pPr>
    </w:lvl>
    <w:lvl w:ilvl="8" w:tplc="00110409" w:tentative="1">
      <w:start w:val="1"/>
      <w:numFmt w:val="decimalEnclosedCircle"/>
      <w:lvlText w:val="%9"/>
      <w:lvlJc w:val="left"/>
      <w:pPr>
        <w:tabs>
          <w:tab w:val="num" w:pos="5265"/>
        </w:tabs>
        <w:ind w:left="5265" w:hanging="480"/>
      </w:pPr>
    </w:lvl>
  </w:abstractNum>
  <w:abstractNum w:abstractNumId="7" w15:restartNumberingAfterBreak="0">
    <w:nsid w:val="19161F95"/>
    <w:multiLevelType w:val="hybridMultilevel"/>
    <w:tmpl w:val="17A0AF44"/>
    <w:lvl w:ilvl="0" w:tplc="5D447B84">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8" w15:restartNumberingAfterBreak="0">
    <w:nsid w:val="1B484880"/>
    <w:multiLevelType w:val="hybridMultilevel"/>
    <w:tmpl w:val="FEC42C3C"/>
    <w:lvl w:ilvl="0" w:tplc="AA646C1C">
      <w:numFmt w:val="bullet"/>
      <w:lvlText w:val="・"/>
      <w:lvlJc w:val="left"/>
      <w:pPr>
        <w:tabs>
          <w:tab w:val="num" w:pos="570"/>
        </w:tabs>
        <w:ind w:left="570" w:hanging="360"/>
      </w:pPr>
      <w:rPr>
        <w:rFonts w:ascii="ＭＳ 明朝" w:eastAsia="ＭＳ 明朝" w:hAnsi="ＭＳ 明朝" w:cs="Times New Roman" w:hint="eastAsia"/>
        <w:sz w:val="22"/>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1EE26A55"/>
    <w:multiLevelType w:val="hybridMultilevel"/>
    <w:tmpl w:val="785CC74A"/>
    <w:lvl w:ilvl="0" w:tplc="05A4C3C6">
      <w:start w:val="1"/>
      <w:numFmt w:val="decimalFullWidth"/>
      <w:lvlText w:val="（%1）"/>
      <w:lvlJc w:val="left"/>
      <w:pPr>
        <w:ind w:left="720" w:hanging="7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0242FD2"/>
    <w:multiLevelType w:val="hybridMultilevel"/>
    <w:tmpl w:val="1FA68C5A"/>
    <w:lvl w:ilvl="0" w:tplc="E9145FF6">
      <w:start w:val="1"/>
      <w:numFmt w:val="decimalFullWidth"/>
      <w:lvlText w:val="（%1）"/>
      <w:lvlJc w:val="left"/>
      <w:pPr>
        <w:tabs>
          <w:tab w:val="num" w:pos="720"/>
        </w:tabs>
        <w:ind w:left="720" w:hanging="720"/>
      </w:pPr>
      <w:rPr>
        <w:rFonts w:hint="eastAsia"/>
        <w:b/>
        <w:color w:val="auto"/>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10F7F21"/>
    <w:multiLevelType w:val="hybridMultilevel"/>
    <w:tmpl w:val="5E08ABBA"/>
    <w:lvl w:ilvl="0" w:tplc="FA844AAE">
      <w:start w:val="1"/>
      <w:numFmt w:val="decimalFullWidth"/>
      <w:lvlText w:val="（%1）"/>
      <w:lvlJc w:val="left"/>
      <w:pPr>
        <w:ind w:left="720" w:hanging="720"/>
      </w:pPr>
      <w:rPr>
        <w:rFonts w:ascii="ＭＳ ゴシック" w:eastAsia="ＭＳ ゴシック" w:hAnsi="ＭＳ ゴシック"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2A30035"/>
    <w:multiLevelType w:val="hybridMultilevel"/>
    <w:tmpl w:val="C71C1572"/>
    <w:lvl w:ilvl="0" w:tplc="3B14FE8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89C1C0C"/>
    <w:multiLevelType w:val="hybridMultilevel"/>
    <w:tmpl w:val="54B648DE"/>
    <w:lvl w:ilvl="0" w:tplc="54581EF8">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4" w15:restartNumberingAfterBreak="0">
    <w:nsid w:val="2D612DF2"/>
    <w:multiLevelType w:val="hybridMultilevel"/>
    <w:tmpl w:val="90EC1268"/>
    <w:lvl w:ilvl="0" w:tplc="95B82B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0846E5F"/>
    <w:multiLevelType w:val="multilevel"/>
    <w:tmpl w:val="D2F6B0F4"/>
    <w:lvl w:ilvl="0">
      <w:start w:val="1"/>
      <w:numFmt w:val="bullet"/>
      <w:suff w:val="space"/>
      <w:lvlText w:val="・"/>
      <w:lvlJc w:val="left"/>
      <w:pPr>
        <w:ind w:left="345" w:hanging="240"/>
      </w:pPr>
      <w:rPr>
        <w:rFonts w:ascii="ＭＳ 明朝" w:eastAsia="ＭＳ 明朝" w:hAnsi="ＭＳ 明朝" w:hint="eastAsia"/>
        <w:w w:val="0"/>
        <w:lang w:val="en-US"/>
      </w:rPr>
    </w:lvl>
    <w:lvl w:ilvl="1">
      <w:start w:val="1"/>
      <w:numFmt w:val="bullet"/>
      <w:lvlText w:val=""/>
      <w:lvlJc w:val="left"/>
      <w:pPr>
        <w:tabs>
          <w:tab w:val="num" w:pos="1065"/>
        </w:tabs>
        <w:ind w:left="1065" w:hanging="480"/>
      </w:pPr>
      <w:rPr>
        <w:rFonts w:ascii="Wingdings" w:hAnsi="Wingdings" w:hint="default"/>
      </w:rPr>
    </w:lvl>
    <w:lvl w:ilvl="2">
      <w:start w:val="1"/>
      <w:numFmt w:val="bullet"/>
      <w:lvlText w:val=""/>
      <w:lvlJc w:val="left"/>
      <w:pPr>
        <w:tabs>
          <w:tab w:val="num" w:pos="1545"/>
        </w:tabs>
        <w:ind w:left="1545" w:hanging="480"/>
      </w:pPr>
      <w:rPr>
        <w:rFonts w:ascii="Wingdings" w:hAnsi="Wingdings" w:hint="default"/>
      </w:rPr>
    </w:lvl>
    <w:lvl w:ilvl="3">
      <w:start w:val="1"/>
      <w:numFmt w:val="bullet"/>
      <w:lvlText w:val=""/>
      <w:lvlJc w:val="left"/>
      <w:pPr>
        <w:tabs>
          <w:tab w:val="num" w:pos="2025"/>
        </w:tabs>
        <w:ind w:left="2025" w:hanging="480"/>
      </w:pPr>
      <w:rPr>
        <w:rFonts w:ascii="Wingdings" w:hAnsi="Wingdings" w:hint="default"/>
      </w:rPr>
    </w:lvl>
    <w:lvl w:ilvl="4">
      <w:start w:val="1"/>
      <w:numFmt w:val="bullet"/>
      <w:lvlText w:val=""/>
      <w:lvlJc w:val="left"/>
      <w:pPr>
        <w:tabs>
          <w:tab w:val="num" w:pos="2505"/>
        </w:tabs>
        <w:ind w:left="2505" w:hanging="480"/>
      </w:pPr>
      <w:rPr>
        <w:rFonts w:ascii="Wingdings" w:hAnsi="Wingdings" w:hint="default"/>
      </w:rPr>
    </w:lvl>
    <w:lvl w:ilvl="5">
      <w:start w:val="1"/>
      <w:numFmt w:val="bullet"/>
      <w:lvlText w:val=""/>
      <w:lvlJc w:val="left"/>
      <w:pPr>
        <w:tabs>
          <w:tab w:val="num" w:pos="2985"/>
        </w:tabs>
        <w:ind w:left="2985" w:hanging="480"/>
      </w:pPr>
      <w:rPr>
        <w:rFonts w:ascii="Wingdings" w:hAnsi="Wingdings" w:hint="default"/>
      </w:rPr>
    </w:lvl>
    <w:lvl w:ilvl="6">
      <w:start w:val="1"/>
      <w:numFmt w:val="bullet"/>
      <w:lvlText w:val=""/>
      <w:lvlJc w:val="left"/>
      <w:pPr>
        <w:tabs>
          <w:tab w:val="num" w:pos="3465"/>
        </w:tabs>
        <w:ind w:left="3465" w:hanging="480"/>
      </w:pPr>
      <w:rPr>
        <w:rFonts w:ascii="Wingdings" w:hAnsi="Wingdings" w:hint="default"/>
      </w:rPr>
    </w:lvl>
    <w:lvl w:ilvl="7">
      <w:start w:val="1"/>
      <w:numFmt w:val="bullet"/>
      <w:lvlText w:val=""/>
      <w:lvlJc w:val="left"/>
      <w:pPr>
        <w:tabs>
          <w:tab w:val="num" w:pos="3945"/>
        </w:tabs>
        <w:ind w:left="3945" w:hanging="480"/>
      </w:pPr>
      <w:rPr>
        <w:rFonts w:ascii="Wingdings" w:hAnsi="Wingdings" w:hint="default"/>
      </w:rPr>
    </w:lvl>
    <w:lvl w:ilvl="8">
      <w:start w:val="1"/>
      <w:numFmt w:val="bullet"/>
      <w:lvlText w:val=""/>
      <w:lvlJc w:val="left"/>
      <w:pPr>
        <w:tabs>
          <w:tab w:val="num" w:pos="4425"/>
        </w:tabs>
        <w:ind w:left="4425" w:hanging="480"/>
      </w:pPr>
      <w:rPr>
        <w:rFonts w:ascii="Wingdings" w:hAnsi="Wingdings" w:hint="default"/>
      </w:rPr>
    </w:lvl>
  </w:abstractNum>
  <w:abstractNum w:abstractNumId="16" w15:restartNumberingAfterBreak="0">
    <w:nsid w:val="38167066"/>
    <w:multiLevelType w:val="hybridMultilevel"/>
    <w:tmpl w:val="AC14E70E"/>
    <w:lvl w:ilvl="0" w:tplc="C6E6D7B2">
      <w:start w:val="1"/>
      <w:numFmt w:val="decimalFullWidth"/>
      <w:lvlText w:val="（%1）"/>
      <w:lvlJc w:val="left"/>
      <w:pPr>
        <w:tabs>
          <w:tab w:val="num" w:pos="720"/>
        </w:tabs>
        <w:ind w:left="720" w:hanging="720"/>
      </w:pPr>
      <w:rPr>
        <w:rFonts w:ascii="ＭＳ ゴシック" w:eastAsia="ＭＳ ゴシック" w:hAnsi="ＭＳ ゴシック" w:hint="default"/>
        <w:b w:val="0"/>
        <w:sz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24F1EFE"/>
    <w:multiLevelType w:val="hybridMultilevel"/>
    <w:tmpl w:val="9A24C564"/>
    <w:lvl w:ilvl="0" w:tplc="DD62872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483F6721"/>
    <w:multiLevelType w:val="hybridMultilevel"/>
    <w:tmpl w:val="DA22F970"/>
    <w:lvl w:ilvl="0" w:tplc="AA4CC644">
      <w:numFmt w:val="bullet"/>
      <w:suff w:val="space"/>
      <w:lvlText w:val="・"/>
      <w:lvlJc w:val="left"/>
      <w:pPr>
        <w:ind w:left="680" w:hanging="220"/>
      </w:pPr>
      <w:rPr>
        <w:rFonts w:ascii="ＭＳ 明朝" w:eastAsia="ＭＳ 明朝" w:hAnsi="ＭＳ 明朝" w:hint="eastAsia"/>
        <w:w w:val="0"/>
      </w:rPr>
    </w:lvl>
    <w:lvl w:ilvl="1" w:tplc="000B0409" w:tentative="1">
      <w:start w:val="1"/>
      <w:numFmt w:val="bullet"/>
      <w:lvlText w:val=""/>
      <w:lvlJc w:val="left"/>
      <w:pPr>
        <w:tabs>
          <w:tab w:val="num" w:pos="1420"/>
        </w:tabs>
        <w:ind w:left="1420" w:hanging="480"/>
      </w:pPr>
      <w:rPr>
        <w:rFonts w:ascii="Wingdings" w:hAnsi="Wingdings" w:hint="default"/>
      </w:rPr>
    </w:lvl>
    <w:lvl w:ilvl="2" w:tplc="000D0409" w:tentative="1">
      <w:start w:val="1"/>
      <w:numFmt w:val="bullet"/>
      <w:lvlText w:val=""/>
      <w:lvlJc w:val="left"/>
      <w:pPr>
        <w:tabs>
          <w:tab w:val="num" w:pos="1900"/>
        </w:tabs>
        <w:ind w:left="1900" w:hanging="480"/>
      </w:pPr>
      <w:rPr>
        <w:rFonts w:ascii="Wingdings" w:hAnsi="Wingdings" w:hint="default"/>
      </w:rPr>
    </w:lvl>
    <w:lvl w:ilvl="3" w:tplc="00010409" w:tentative="1">
      <w:start w:val="1"/>
      <w:numFmt w:val="bullet"/>
      <w:lvlText w:val=""/>
      <w:lvlJc w:val="left"/>
      <w:pPr>
        <w:tabs>
          <w:tab w:val="num" w:pos="2380"/>
        </w:tabs>
        <w:ind w:left="2380" w:hanging="480"/>
      </w:pPr>
      <w:rPr>
        <w:rFonts w:ascii="Wingdings" w:hAnsi="Wingdings" w:hint="default"/>
      </w:rPr>
    </w:lvl>
    <w:lvl w:ilvl="4" w:tplc="000B0409" w:tentative="1">
      <w:start w:val="1"/>
      <w:numFmt w:val="bullet"/>
      <w:lvlText w:val=""/>
      <w:lvlJc w:val="left"/>
      <w:pPr>
        <w:tabs>
          <w:tab w:val="num" w:pos="2860"/>
        </w:tabs>
        <w:ind w:left="2860" w:hanging="480"/>
      </w:pPr>
      <w:rPr>
        <w:rFonts w:ascii="Wingdings" w:hAnsi="Wingdings" w:hint="default"/>
      </w:rPr>
    </w:lvl>
    <w:lvl w:ilvl="5" w:tplc="000D0409" w:tentative="1">
      <w:start w:val="1"/>
      <w:numFmt w:val="bullet"/>
      <w:lvlText w:val=""/>
      <w:lvlJc w:val="left"/>
      <w:pPr>
        <w:tabs>
          <w:tab w:val="num" w:pos="3340"/>
        </w:tabs>
        <w:ind w:left="3340" w:hanging="480"/>
      </w:pPr>
      <w:rPr>
        <w:rFonts w:ascii="Wingdings" w:hAnsi="Wingdings" w:hint="default"/>
      </w:rPr>
    </w:lvl>
    <w:lvl w:ilvl="6" w:tplc="00010409" w:tentative="1">
      <w:start w:val="1"/>
      <w:numFmt w:val="bullet"/>
      <w:lvlText w:val=""/>
      <w:lvlJc w:val="left"/>
      <w:pPr>
        <w:tabs>
          <w:tab w:val="num" w:pos="3820"/>
        </w:tabs>
        <w:ind w:left="3820" w:hanging="480"/>
      </w:pPr>
      <w:rPr>
        <w:rFonts w:ascii="Wingdings" w:hAnsi="Wingdings" w:hint="default"/>
      </w:rPr>
    </w:lvl>
    <w:lvl w:ilvl="7" w:tplc="000B0409" w:tentative="1">
      <w:start w:val="1"/>
      <w:numFmt w:val="bullet"/>
      <w:lvlText w:val=""/>
      <w:lvlJc w:val="left"/>
      <w:pPr>
        <w:tabs>
          <w:tab w:val="num" w:pos="4300"/>
        </w:tabs>
        <w:ind w:left="4300" w:hanging="480"/>
      </w:pPr>
      <w:rPr>
        <w:rFonts w:ascii="Wingdings" w:hAnsi="Wingdings" w:hint="default"/>
      </w:rPr>
    </w:lvl>
    <w:lvl w:ilvl="8" w:tplc="000D0409" w:tentative="1">
      <w:start w:val="1"/>
      <w:numFmt w:val="bullet"/>
      <w:lvlText w:val=""/>
      <w:lvlJc w:val="left"/>
      <w:pPr>
        <w:tabs>
          <w:tab w:val="num" w:pos="4780"/>
        </w:tabs>
        <w:ind w:left="4780" w:hanging="480"/>
      </w:pPr>
      <w:rPr>
        <w:rFonts w:ascii="Wingdings" w:hAnsi="Wingdings" w:hint="default"/>
      </w:rPr>
    </w:lvl>
  </w:abstractNum>
  <w:abstractNum w:abstractNumId="19" w15:restartNumberingAfterBreak="0">
    <w:nsid w:val="485244EB"/>
    <w:multiLevelType w:val="hybridMultilevel"/>
    <w:tmpl w:val="9C5E4768"/>
    <w:lvl w:ilvl="0" w:tplc="CD0037AE">
      <w:start w:val="1"/>
      <w:numFmt w:val="decimalEnclosedCircle"/>
      <w:lvlText w:val="%1"/>
      <w:lvlJc w:val="left"/>
      <w:pPr>
        <w:tabs>
          <w:tab w:val="num" w:pos="1034"/>
        </w:tabs>
        <w:ind w:left="1034" w:hanging="360"/>
      </w:pPr>
      <w:rPr>
        <w:rFonts w:hint="eastAsia"/>
      </w:rPr>
    </w:lvl>
    <w:lvl w:ilvl="1" w:tplc="04090017" w:tentative="1">
      <w:start w:val="1"/>
      <w:numFmt w:val="aiueoFullWidth"/>
      <w:lvlText w:val="(%2)"/>
      <w:lvlJc w:val="left"/>
      <w:pPr>
        <w:tabs>
          <w:tab w:val="num" w:pos="1514"/>
        </w:tabs>
        <w:ind w:left="1514" w:hanging="420"/>
      </w:pPr>
    </w:lvl>
    <w:lvl w:ilvl="2" w:tplc="04090011" w:tentative="1">
      <w:start w:val="1"/>
      <w:numFmt w:val="decimalEnclosedCircle"/>
      <w:lvlText w:val="%3"/>
      <w:lvlJc w:val="left"/>
      <w:pPr>
        <w:tabs>
          <w:tab w:val="num" w:pos="1934"/>
        </w:tabs>
        <w:ind w:left="1934" w:hanging="420"/>
      </w:pPr>
    </w:lvl>
    <w:lvl w:ilvl="3" w:tplc="0409000F" w:tentative="1">
      <w:start w:val="1"/>
      <w:numFmt w:val="decimal"/>
      <w:lvlText w:val="%4."/>
      <w:lvlJc w:val="left"/>
      <w:pPr>
        <w:tabs>
          <w:tab w:val="num" w:pos="2354"/>
        </w:tabs>
        <w:ind w:left="2354" w:hanging="420"/>
      </w:pPr>
    </w:lvl>
    <w:lvl w:ilvl="4" w:tplc="04090017" w:tentative="1">
      <w:start w:val="1"/>
      <w:numFmt w:val="aiueoFullWidth"/>
      <w:lvlText w:val="(%5)"/>
      <w:lvlJc w:val="left"/>
      <w:pPr>
        <w:tabs>
          <w:tab w:val="num" w:pos="2774"/>
        </w:tabs>
        <w:ind w:left="2774" w:hanging="420"/>
      </w:pPr>
    </w:lvl>
    <w:lvl w:ilvl="5" w:tplc="04090011" w:tentative="1">
      <w:start w:val="1"/>
      <w:numFmt w:val="decimalEnclosedCircle"/>
      <w:lvlText w:val="%6"/>
      <w:lvlJc w:val="left"/>
      <w:pPr>
        <w:tabs>
          <w:tab w:val="num" w:pos="3194"/>
        </w:tabs>
        <w:ind w:left="3194" w:hanging="420"/>
      </w:pPr>
    </w:lvl>
    <w:lvl w:ilvl="6" w:tplc="0409000F" w:tentative="1">
      <w:start w:val="1"/>
      <w:numFmt w:val="decimal"/>
      <w:lvlText w:val="%7."/>
      <w:lvlJc w:val="left"/>
      <w:pPr>
        <w:tabs>
          <w:tab w:val="num" w:pos="3614"/>
        </w:tabs>
        <w:ind w:left="3614" w:hanging="420"/>
      </w:pPr>
    </w:lvl>
    <w:lvl w:ilvl="7" w:tplc="04090017" w:tentative="1">
      <w:start w:val="1"/>
      <w:numFmt w:val="aiueoFullWidth"/>
      <w:lvlText w:val="(%8)"/>
      <w:lvlJc w:val="left"/>
      <w:pPr>
        <w:tabs>
          <w:tab w:val="num" w:pos="4034"/>
        </w:tabs>
        <w:ind w:left="4034" w:hanging="420"/>
      </w:pPr>
    </w:lvl>
    <w:lvl w:ilvl="8" w:tplc="04090011" w:tentative="1">
      <w:start w:val="1"/>
      <w:numFmt w:val="decimalEnclosedCircle"/>
      <w:lvlText w:val="%9"/>
      <w:lvlJc w:val="left"/>
      <w:pPr>
        <w:tabs>
          <w:tab w:val="num" w:pos="4454"/>
        </w:tabs>
        <w:ind w:left="4454" w:hanging="420"/>
      </w:pPr>
    </w:lvl>
  </w:abstractNum>
  <w:abstractNum w:abstractNumId="20" w15:restartNumberingAfterBreak="0">
    <w:nsid w:val="4DE80FC2"/>
    <w:multiLevelType w:val="hybridMultilevel"/>
    <w:tmpl w:val="99B2AB66"/>
    <w:lvl w:ilvl="0" w:tplc="02443E2C">
      <w:start w:val="1"/>
      <w:numFmt w:val="aiueoFullWidth"/>
      <w:lvlText w:val="（%1）"/>
      <w:lvlJc w:val="left"/>
      <w:pPr>
        <w:ind w:left="930" w:hanging="720"/>
      </w:pPr>
      <w:rPr>
        <w:rFonts w:asciiTheme="majorEastAsia" w:eastAsiaTheme="majorEastAsia" w:hAnsiTheme="majorEastAsia" w:cs="Times New Roman"/>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4DF45979"/>
    <w:multiLevelType w:val="hybridMultilevel"/>
    <w:tmpl w:val="D2F6B0F4"/>
    <w:lvl w:ilvl="0" w:tplc="29865994">
      <w:start w:val="1"/>
      <w:numFmt w:val="bullet"/>
      <w:suff w:val="space"/>
      <w:lvlText w:val="・"/>
      <w:lvlJc w:val="left"/>
      <w:pPr>
        <w:ind w:left="555" w:hanging="240"/>
      </w:pPr>
      <w:rPr>
        <w:rFonts w:ascii="ＭＳ 明朝" w:eastAsia="ＭＳ 明朝" w:hAnsi="ＭＳ 明朝" w:hint="eastAsia"/>
        <w:w w:val="0"/>
        <w:lang w:val="en-US"/>
      </w:rPr>
    </w:lvl>
    <w:lvl w:ilvl="1" w:tplc="000B0409" w:tentative="1">
      <w:start w:val="1"/>
      <w:numFmt w:val="bullet"/>
      <w:lvlText w:val=""/>
      <w:lvlJc w:val="left"/>
      <w:pPr>
        <w:tabs>
          <w:tab w:val="num" w:pos="1275"/>
        </w:tabs>
        <w:ind w:left="1275" w:hanging="480"/>
      </w:pPr>
      <w:rPr>
        <w:rFonts w:ascii="Wingdings" w:hAnsi="Wingdings" w:hint="default"/>
      </w:rPr>
    </w:lvl>
    <w:lvl w:ilvl="2" w:tplc="000D0409" w:tentative="1">
      <w:start w:val="1"/>
      <w:numFmt w:val="bullet"/>
      <w:lvlText w:val=""/>
      <w:lvlJc w:val="left"/>
      <w:pPr>
        <w:tabs>
          <w:tab w:val="num" w:pos="1755"/>
        </w:tabs>
        <w:ind w:left="1755" w:hanging="480"/>
      </w:pPr>
      <w:rPr>
        <w:rFonts w:ascii="Wingdings" w:hAnsi="Wingdings" w:hint="default"/>
      </w:rPr>
    </w:lvl>
    <w:lvl w:ilvl="3" w:tplc="00010409" w:tentative="1">
      <w:start w:val="1"/>
      <w:numFmt w:val="bullet"/>
      <w:lvlText w:val=""/>
      <w:lvlJc w:val="left"/>
      <w:pPr>
        <w:tabs>
          <w:tab w:val="num" w:pos="2235"/>
        </w:tabs>
        <w:ind w:left="2235" w:hanging="480"/>
      </w:pPr>
      <w:rPr>
        <w:rFonts w:ascii="Wingdings" w:hAnsi="Wingdings" w:hint="default"/>
      </w:rPr>
    </w:lvl>
    <w:lvl w:ilvl="4" w:tplc="000B0409" w:tentative="1">
      <w:start w:val="1"/>
      <w:numFmt w:val="bullet"/>
      <w:lvlText w:val=""/>
      <w:lvlJc w:val="left"/>
      <w:pPr>
        <w:tabs>
          <w:tab w:val="num" w:pos="2715"/>
        </w:tabs>
        <w:ind w:left="2715" w:hanging="480"/>
      </w:pPr>
      <w:rPr>
        <w:rFonts w:ascii="Wingdings" w:hAnsi="Wingdings" w:hint="default"/>
      </w:rPr>
    </w:lvl>
    <w:lvl w:ilvl="5" w:tplc="000D0409" w:tentative="1">
      <w:start w:val="1"/>
      <w:numFmt w:val="bullet"/>
      <w:lvlText w:val=""/>
      <w:lvlJc w:val="left"/>
      <w:pPr>
        <w:tabs>
          <w:tab w:val="num" w:pos="3195"/>
        </w:tabs>
        <w:ind w:left="3195" w:hanging="480"/>
      </w:pPr>
      <w:rPr>
        <w:rFonts w:ascii="Wingdings" w:hAnsi="Wingdings" w:hint="default"/>
      </w:rPr>
    </w:lvl>
    <w:lvl w:ilvl="6" w:tplc="00010409" w:tentative="1">
      <w:start w:val="1"/>
      <w:numFmt w:val="bullet"/>
      <w:lvlText w:val=""/>
      <w:lvlJc w:val="left"/>
      <w:pPr>
        <w:tabs>
          <w:tab w:val="num" w:pos="3675"/>
        </w:tabs>
        <w:ind w:left="3675" w:hanging="480"/>
      </w:pPr>
      <w:rPr>
        <w:rFonts w:ascii="Wingdings" w:hAnsi="Wingdings" w:hint="default"/>
      </w:rPr>
    </w:lvl>
    <w:lvl w:ilvl="7" w:tplc="000B0409" w:tentative="1">
      <w:start w:val="1"/>
      <w:numFmt w:val="bullet"/>
      <w:lvlText w:val=""/>
      <w:lvlJc w:val="left"/>
      <w:pPr>
        <w:tabs>
          <w:tab w:val="num" w:pos="4155"/>
        </w:tabs>
        <w:ind w:left="4155" w:hanging="480"/>
      </w:pPr>
      <w:rPr>
        <w:rFonts w:ascii="Wingdings" w:hAnsi="Wingdings" w:hint="default"/>
      </w:rPr>
    </w:lvl>
    <w:lvl w:ilvl="8" w:tplc="000D0409" w:tentative="1">
      <w:start w:val="1"/>
      <w:numFmt w:val="bullet"/>
      <w:lvlText w:val=""/>
      <w:lvlJc w:val="left"/>
      <w:pPr>
        <w:tabs>
          <w:tab w:val="num" w:pos="4635"/>
        </w:tabs>
        <w:ind w:left="4635" w:hanging="480"/>
      </w:pPr>
      <w:rPr>
        <w:rFonts w:ascii="Wingdings" w:hAnsi="Wingdings" w:hint="default"/>
      </w:rPr>
    </w:lvl>
  </w:abstractNum>
  <w:abstractNum w:abstractNumId="22" w15:restartNumberingAfterBreak="0">
    <w:nsid w:val="4FF81B27"/>
    <w:multiLevelType w:val="hybridMultilevel"/>
    <w:tmpl w:val="A16415D6"/>
    <w:lvl w:ilvl="0" w:tplc="2CF8227A">
      <w:start w:val="1"/>
      <w:numFmt w:val="bullet"/>
      <w:suff w:val="space"/>
      <w:lvlText w:val="○"/>
      <w:lvlJc w:val="left"/>
      <w:pPr>
        <w:ind w:left="480" w:hanging="240"/>
      </w:pPr>
      <w:rPr>
        <w:rFonts w:ascii="ＭＳ 明朝" w:eastAsia="ＭＳ 明朝" w:hAnsi="ＭＳ 明朝" w:hint="eastAsia"/>
        <w:w w:val="0"/>
      </w:rPr>
    </w:lvl>
    <w:lvl w:ilvl="1" w:tplc="000B0409" w:tentative="1">
      <w:start w:val="1"/>
      <w:numFmt w:val="bullet"/>
      <w:lvlText w:val=""/>
      <w:lvlJc w:val="left"/>
      <w:pPr>
        <w:tabs>
          <w:tab w:val="num" w:pos="1200"/>
        </w:tabs>
        <w:ind w:left="1200" w:hanging="480"/>
      </w:pPr>
      <w:rPr>
        <w:rFonts w:ascii="Wingdings" w:hAnsi="Wingdings" w:hint="default"/>
      </w:rPr>
    </w:lvl>
    <w:lvl w:ilvl="2" w:tplc="000D0409" w:tentative="1">
      <w:start w:val="1"/>
      <w:numFmt w:val="bullet"/>
      <w:lvlText w:val=""/>
      <w:lvlJc w:val="left"/>
      <w:pPr>
        <w:tabs>
          <w:tab w:val="num" w:pos="1680"/>
        </w:tabs>
        <w:ind w:left="1680" w:hanging="480"/>
      </w:pPr>
      <w:rPr>
        <w:rFonts w:ascii="Wingdings" w:hAnsi="Wingdings" w:hint="default"/>
      </w:rPr>
    </w:lvl>
    <w:lvl w:ilvl="3" w:tplc="00010409" w:tentative="1">
      <w:start w:val="1"/>
      <w:numFmt w:val="bullet"/>
      <w:lvlText w:val=""/>
      <w:lvlJc w:val="left"/>
      <w:pPr>
        <w:tabs>
          <w:tab w:val="num" w:pos="2160"/>
        </w:tabs>
        <w:ind w:left="2160" w:hanging="480"/>
      </w:pPr>
      <w:rPr>
        <w:rFonts w:ascii="Wingdings" w:hAnsi="Wingdings" w:hint="default"/>
      </w:rPr>
    </w:lvl>
    <w:lvl w:ilvl="4" w:tplc="000B0409" w:tentative="1">
      <w:start w:val="1"/>
      <w:numFmt w:val="bullet"/>
      <w:lvlText w:val=""/>
      <w:lvlJc w:val="left"/>
      <w:pPr>
        <w:tabs>
          <w:tab w:val="num" w:pos="2640"/>
        </w:tabs>
        <w:ind w:left="2640" w:hanging="480"/>
      </w:pPr>
      <w:rPr>
        <w:rFonts w:ascii="Wingdings" w:hAnsi="Wingdings" w:hint="default"/>
      </w:rPr>
    </w:lvl>
    <w:lvl w:ilvl="5" w:tplc="000D0409" w:tentative="1">
      <w:start w:val="1"/>
      <w:numFmt w:val="bullet"/>
      <w:lvlText w:val=""/>
      <w:lvlJc w:val="left"/>
      <w:pPr>
        <w:tabs>
          <w:tab w:val="num" w:pos="3120"/>
        </w:tabs>
        <w:ind w:left="3120" w:hanging="480"/>
      </w:pPr>
      <w:rPr>
        <w:rFonts w:ascii="Wingdings" w:hAnsi="Wingdings" w:hint="default"/>
      </w:rPr>
    </w:lvl>
    <w:lvl w:ilvl="6" w:tplc="00010409" w:tentative="1">
      <w:start w:val="1"/>
      <w:numFmt w:val="bullet"/>
      <w:lvlText w:val=""/>
      <w:lvlJc w:val="left"/>
      <w:pPr>
        <w:tabs>
          <w:tab w:val="num" w:pos="3600"/>
        </w:tabs>
        <w:ind w:left="3600" w:hanging="480"/>
      </w:pPr>
      <w:rPr>
        <w:rFonts w:ascii="Wingdings" w:hAnsi="Wingdings" w:hint="default"/>
      </w:rPr>
    </w:lvl>
    <w:lvl w:ilvl="7" w:tplc="000B0409" w:tentative="1">
      <w:start w:val="1"/>
      <w:numFmt w:val="bullet"/>
      <w:lvlText w:val=""/>
      <w:lvlJc w:val="left"/>
      <w:pPr>
        <w:tabs>
          <w:tab w:val="num" w:pos="4080"/>
        </w:tabs>
        <w:ind w:left="4080" w:hanging="480"/>
      </w:pPr>
      <w:rPr>
        <w:rFonts w:ascii="Wingdings" w:hAnsi="Wingdings" w:hint="default"/>
      </w:rPr>
    </w:lvl>
    <w:lvl w:ilvl="8" w:tplc="000D0409" w:tentative="1">
      <w:start w:val="1"/>
      <w:numFmt w:val="bullet"/>
      <w:lvlText w:val=""/>
      <w:lvlJc w:val="left"/>
      <w:pPr>
        <w:tabs>
          <w:tab w:val="num" w:pos="4560"/>
        </w:tabs>
        <w:ind w:left="4560" w:hanging="480"/>
      </w:pPr>
      <w:rPr>
        <w:rFonts w:ascii="Wingdings" w:hAnsi="Wingdings" w:hint="default"/>
      </w:rPr>
    </w:lvl>
  </w:abstractNum>
  <w:abstractNum w:abstractNumId="23" w15:restartNumberingAfterBreak="0">
    <w:nsid w:val="51BC6329"/>
    <w:multiLevelType w:val="hybridMultilevel"/>
    <w:tmpl w:val="80CA3D1E"/>
    <w:lvl w:ilvl="0" w:tplc="72A0C156">
      <w:start w:val="2"/>
      <w:numFmt w:val="decimalEnclosedCircle"/>
      <w:lvlText w:val="%1"/>
      <w:lvlJc w:val="left"/>
      <w:pPr>
        <w:ind w:left="814" w:hanging="360"/>
      </w:pPr>
      <w:rPr>
        <w:rFonts w:hint="default"/>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24" w15:restartNumberingAfterBreak="0">
    <w:nsid w:val="563905FC"/>
    <w:multiLevelType w:val="hybridMultilevel"/>
    <w:tmpl w:val="04BAC150"/>
    <w:lvl w:ilvl="0" w:tplc="5C50FA50">
      <w:start w:val="2"/>
      <w:numFmt w:val="bullet"/>
      <w:suff w:val="space"/>
      <w:lvlText w:val="＊"/>
      <w:lvlJc w:val="left"/>
      <w:pPr>
        <w:ind w:left="440" w:hanging="220"/>
      </w:pPr>
      <w:rPr>
        <w:rFonts w:ascii="ＭＳ 明朝" w:eastAsia="ＭＳ 明朝" w:hAnsi="ＭＳ 明朝" w:hint="eastAsia"/>
        <w:w w:val="0"/>
      </w:rPr>
    </w:lvl>
    <w:lvl w:ilvl="1" w:tplc="000B0409" w:tentative="1">
      <w:start w:val="1"/>
      <w:numFmt w:val="bullet"/>
      <w:lvlText w:val=""/>
      <w:lvlJc w:val="left"/>
      <w:pPr>
        <w:tabs>
          <w:tab w:val="num" w:pos="1180"/>
        </w:tabs>
        <w:ind w:left="1180" w:hanging="480"/>
      </w:pPr>
      <w:rPr>
        <w:rFonts w:ascii="Wingdings" w:hAnsi="Wingdings" w:hint="default"/>
      </w:rPr>
    </w:lvl>
    <w:lvl w:ilvl="2" w:tplc="000D0409" w:tentative="1">
      <w:start w:val="1"/>
      <w:numFmt w:val="bullet"/>
      <w:lvlText w:val=""/>
      <w:lvlJc w:val="left"/>
      <w:pPr>
        <w:tabs>
          <w:tab w:val="num" w:pos="1660"/>
        </w:tabs>
        <w:ind w:left="1660" w:hanging="480"/>
      </w:pPr>
      <w:rPr>
        <w:rFonts w:ascii="Wingdings" w:hAnsi="Wingdings" w:hint="default"/>
      </w:rPr>
    </w:lvl>
    <w:lvl w:ilvl="3" w:tplc="00010409" w:tentative="1">
      <w:start w:val="1"/>
      <w:numFmt w:val="bullet"/>
      <w:lvlText w:val=""/>
      <w:lvlJc w:val="left"/>
      <w:pPr>
        <w:tabs>
          <w:tab w:val="num" w:pos="2140"/>
        </w:tabs>
        <w:ind w:left="2140" w:hanging="480"/>
      </w:pPr>
      <w:rPr>
        <w:rFonts w:ascii="Wingdings" w:hAnsi="Wingdings" w:hint="default"/>
      </w:rPr>
    </w:lvl>
    <w:lvl w:ilvl="4" w:tplc="000B0409" w:tentative="1">
      <w:start w:val="1"/>
      <w:numFmt w:val="bullet"/>
      <w:lvlText w:val=""/>
      <w:lvlJc w:val="left"/>
      <w:pPr>
        <w:tabs>
          <w:tab w:val="num" w:pos="2620"/>
        </w:tabs>
        <w:ind w:left="2620" w:hanging="480"/>
      </w:pPr>
      <w:rPr>
        <w:rFonts w:ascii="Wingdings" w:hAnsi="Wingdings" w:hint="default"/>
      </w:rPr>
    </w:lvl>
    <w:lvl w:ilvl="5" w:tplc="000D0409" w:tentative="1">
      <w:start w:val="1"/>
      <w:numFmt w:val="bullet"/>
      <w:lvlText w:val=""/>
      <w:lvlJc w:val="left"/>
      <w:pPr>
        <w:tabs>
          <w:tab w:val="num" w:pos="3100"/>
        </w:tabs>
        <w:ind w:left="3100" w:hanging="480"/>
      </w:pPr>
      <w:rPr>
        <w:rFonts w:ascii="Wingdings" w:hAnsi="Wingdings" w:hint="default"/>
      </w:rPr>
    </w:lvl>
    <w:lvl w:ilvl="6" w:tplc="00010409" w:tentative="1">
      <w:start w:val="1"/>
      <w:numFmt w:val="bullet"/>
      <w:lvlText w:val=""/>
      <w:lvlJc w:val="left"/>
      <w:pPr>
        <w:tabs>
          <w:tab w:val="num" w:pos="3580"/>
        </w:tabs>
        <w:ind w:left="3580" w:hanging="480"/>
      </w:pPr>
      <w:rPr>
        <w:rFonts w:ascii="Wingdings" w:hAnsi="Wingdings" w:hint="default"/>
      </w:rPr>
    </w:lvl>
    <w:lvl w:ilvl="7" w:tplc="000B0409" w:tentative="1">
      <w:start w:val="1"/>
      <w:numFmt w:val="bullet"/>
      <w:lvlText w:val=""/>
      <w:lvlJc w:val="left"/>
      <w:pPr>
        <w:tabs>
          <w:tab w:val="num" w:pos="4060"/>
        </w:tabs>
        <w:ind w:left="4060" w:hanging="480"/>
      </w:pPr>
      <w:rPr>
        <w:rFonts w:ascii="Wingdings" w:hAnsi="Wingdings" w:hint="default"/>
      </w:rPr>
    </w:lvl>
    <w:lvl w:ilvl="8" w:tplc="000D0409" w:tentative="1">
      <w:start w:val="1"/>
      <w:numFmt w:val="bullet"/>
      <w:lvlText w:val=""/>
      <w:lvlJc w:val="left"/>
      <w:pPr>
        <w:tabs>
          <w:tab w:val="num" w:pos="4540"/>
        </w:tabs>
        <w:ind w:left="4540" w:hanging="480"/>
      </w:pPr>
      <w:rPr>
        <w:rFonts w:ascii="Wingdings" w:hAnsi="Wingdings" w:hint="default"/>
      </w:rPr>
    </w:lvl>
  </w:abstractNum>
  <w:abstractNum w:abstractNumId="25" w15:restartNumberingAfterBreak="0">
    <w:nsid w:val="56F249B6"/>
    <w:multiLevelType w:val="hybridMultilevel"/>
    <w:tmpl w:val="D19836B2"/>
    <w:lvl w:ilvl="0" w:tplc="3EB41242">
      <w:start w:val="1"/>
      <w:numFmt w:val="decimalEnclosedCircle"/>
      <w:lvlText w:val="%1"/>
      <w:lvlJc w:val="left"/>
      <w:pPr>
        <w:tabs>
          <w:tab w:val="num" w:pos="1023"/>
        </w:tabs>
        <w:ind w:left="1023" w:hanging="360"/>
      </w:pPr>
      <w:rPr>
        <w:rFonts w:hint="default"/>
      </w:rPr>
    </w:lvl>
    <w:lvl w:ilvl="1" w:tplc="04090017" w:tentative="1">
      <w:start w:val="1"/>
      <w:numFmt w:val="aiueoFullWidth"/>
      <w:lvlText w:val="(%2)"/>
      <w:lvlJc w:val="left"/>
      <w:pPr>
        <w:tabs>
          <w:tab w:val="num" w:pos="1503"/>
        </w:tabs>
        <w:ind w:left="1503" w:hanging="420"/>
      </w:pPr>
    </w:lvl>
    <w:lvl w:ilvl="2" w:tplc="04090011" w:tentative="1">
      <w:start w:val="1"/>
      <w:numFmt w:val="decimalEnclosedCircle"/>
      <w:lvlText w:val="%3"/>
      <w:lvlJc w:val="left"/>
      <w:pPr>
        <w:tabs>
          <w:tab w:val="num" w:pos="1923"/>
        </w:tabs>
        <w:ind w:left="1923" w:hanging="420"/>
      </w:pPr>
    </w:lvl>
    <w:lvl w:ilvl="3" w:tplc="0409000F" w:tentative="1">
      <w:start w:val="1"/>
      <w:numFmt w:val="decimal"/>
      <w:lvlText w:val="%4."/>
      <w:lvlJc w:val="left"/>
      <w:pPr>
        <w:tabs>
          <w:tab w:val="num" w:pos="2343"/>
        </w:tabs>
        <w:ind w:left="2343" w:hanging="420"/>
      </w:pPr>
    </w:lvl>
    <w:lvl w:ilvl="4" w:tplc="04090017" w:tentative="1">
      <w:start w:val="1"/>
      <w:numFmt w:val="aiueoFullWidth"/>
      <w:lvlText w:val="(%5)"/>
      <w:lvlJc w:val="left"/>
      <w:pPr>
        <w:tabs>
          <w:tab w:val="num" w:pos="2763"/>
        </w:tabs>
        <w:ind w:left="2763" w:hanging="420"/>
      </w:pPr>
    </w:lvl>
    <w:lvl w:ilvl="5" w:tplc="04090011" w:tentative="1">
      <w:start w:val="1"/>
      <w:numFmt w:val="decimalEnclosedCircle"/>
      <w:lvlText w:val="%6"/>
      <w:lvlJc w:val="left"/>
      <w:pPr>
        <w:tabs>
          <w:tab w:val="num" w:pos="3183"/>
        </w:tabs>
        <w:ind w:left="3183" w:hanging="420"/>
      </w:pPr>
    </w:lvl>
    <w:lvl w:ilvl="6" w:tplc="0409000F" w:tentative="1">
      <w:start w:val="1"/>
      <w:numFmt w:val="decimal"/>
      <w:lvlText w:val="%7."/>
      <w:lvlJc w:val="left"/>
      <w:pPr>
        <w:tabs>
          <w:tab w:val="num" w:pos="3603"/>
        </w:tabs>
        <w:ind w:left="3603" w:hanging="420"/>
      </w:pPr>
    </w:lvl>
    <w:lvl w:ilvl="7" w:tplc="04090017" w:tentative="1">
      <w:start w:val="1"/>
      <w:numFmt w:val="aiueoFullWidth"/>
      <w:lvlText w:val="(%8)"/>
      <w:lvlJc w:val="left"/>
      <w:pPr>
        <w:tabs>
          <w:tab w:val="num" w:pos="4023"/>
        </w:tabs>
        <w:ind w:left="4023" w:hanging="420"/>
      </w:pPr>
    </w:lvl>
    <w:lvl w:ilvl="8" w:tplc="04090011" w:tentative="1">
      <w:start w:val="1"/>
      <w:numFmt w:val="decimalEnclosedCircle"/>
      <w:lvlText w:val="%9"/>
      <w:lvlJc w:val="left"/>
      <w:pPr>
        <w:tabs>
          <w:tab w:val="num" w:pos="4443"/>
        </w:tabs>
        <w:ind w:left="4443" w:hanging="420"/>
      </w:pPr>
    </w:lvl>
  </w:abstractNum>
  <w:abstractNum w:abstractNumId="26" w15:restartNumberingAfterBreak="0">
    <w:nsid w:val="5C074F7E"/>
    <w:multiLevelType w:val="hybridMultilevel"/>
    <w:tmpl w:val="EE1891D4"/>
    <w:lvl w:ilvl="0" w:tplc="F16EB99A">
      <w:start w:val="1"/>
      <w:numFmt w:val="bullet"/>
      <w:lvlText w:val="◇"/>
      <w:lvlJc w:val="left"/>
      <w:pPr>
        <w:tabs>
          <w:tab w:val="num" w:pos="1203"/>
        </w:tabs>
        <w:ind w:left="1203" w:hanging="360"/>
      </w:pPr>
      <w:rPr>
        <w:rFonts w:ascii="ＭＳ 明朝" w:eastAsia="ＭＳ 明朝" w:hAnsi="ＭＳ 明朝" w:cs="Times New Roman" w:hint="eastAsia"/>
      </w:rPr>
    </w:lvl>
    <w:lvl w:ilvl="1" w:tplc="0409000B" w:tentative="1">
      <w:start w:val="1"/>
      <w:numFmt w:val="bullet"/>
      <w:lvlText w:val=""/>
      <w:lvlJc w:val="left"/>
      <w:pPr>
        <w:tabs>
          <w:tab w:val="num" w:pos="1683"/>
        </w:tabs>
        <w:ind w:left="1683" w:hanging="420"/>
      </w:pPr>
      <w:rPr>
        <w:rFonts w:ascii="Wingdings" w:hAnsi="Wingdings" w:hint="default"/>
      </w:rPr>
    </w:lvl>
    <w:lvl w:ilvl="2" w:tplc="0409000D" w:tentative="1">
      <w:start w:val="1"/>
      <w:numFmt w:val="bullet"/>
      <w:lvlText w:val=""/>
      <w:lvlJc w:val="left"/>
      <w:pPr>
        <w:tabs>
          <w:tab w:val="num" w:pos="2103"/>
        </w:tabs>
        <w:ind w:left="2103" w:hanging="420"/>
      </w:pPr>
      <w:rPr>
        <w:rFonts w:ascii="Wingdings" w:hAnsi="Wingdings" w:hint="default"/>
      </w:rPr>
    </w:lvl>
    <w:lvl w:ilvl="3" w:tplc="04090001" w:tentative="1">
      <w:start w:val="1"/>
      <w:numFmt w:val="bullet"/>
      <w:lvlText w:val=""/>
      <w:lvlJc w:val="left"/>
      <w:pPr>
        <w:tabs>
          <w:tab w:val="num" w:pos="2523"/>
        </w:tabs>
        <w:ind w:left="2523" w:hanging="420"/>
      </w:pPr>
      <w:rPr>
        <w:rFonts w:ascii="Wingdings" w:hAnsi="Wingdings" w:hint="default"/>
      </w:rPr>
    </w:lvl>
    <w:lvl w:ilvl="4" w:tplc="0409000B" w:tentative="1">
      <w:start w:val="1"/>
      <w:numFmt w:val="bullet"/>
      <w:lvlText w:val=""/>
      <w:lvlJc w:val="left"/>
      <w:pPr>
        <w:tabs>
          <w:tab w:val="num" w:pos="2943"/>
        </w:tabs>
        <w:ind w:left="2943" w:hanging="420"/>
      </w:pPr>
      <w:rPr>
        <w:rFonts w:ascii="Wingdings" w:hAnsi="Wingdings" w:hint="default"/>
      </w:rPr>
    </w:lvl>
    <w:lvl w:ilvl="5" w:tplc="0409000D" w:tentative="1">
      <w:start w:val="1"/>
      <w:numFmt w:val="bullet"/>
      <w:lvlText w:val=""/>
      <w:lvlJc w:val="left"/>
      <w:pPr>
        <w:tabs>
          <w:tab w:val="num" w:pos="3363"/>
        </w:tabs>
        <w:ind w:left="3363" w:hanging="420"/>
      </w:pPr>
      <w:rPr>
        <w:rFonts w:ascii="Wingdings" w:hAnsi="Wingdings" w:hint="default"/>
      </w:rPr>
    </w:lvl>
    <w:lvl w:ilvl="6" w:tplc="04090001" w:tentative="1">
      <w:start w:val="1"/>
      <w:numFmt w:val="bullet"/>
      <w:lvlText w:val=""/>
      <w:lvlJc w:val="left"/>
      <w:pPr>
        <w:tabs>
          <w:tab w:val="num" w:pos="3783"/>
        </w:tabs>
        <w:ind w:left="3783" w:hanging="420"/>
      </w:pPr>
      <w:rPr>
        <w:rFonts w:ascii="Wingdings" w:hAnsi="Wingdings" w:hint="default"/>
      </w:rPr>
    </w:lvl>
    <w:lvl w:ilvl="7" w:tplc="0409000B" w:tentative="1">
      <w:start w:val="1"/>
      <w:numFmt w:val="bullet"/>
      <w:lvlText w:val=""/>
      <w:lvlJc w:val="left"/>
      <w:pPr>
        <w:tabs>
          <w:tab w:val="num" w:pos="4203"/>
        </w:tabs>
        <w:ind w:left="4203" w:hanging="420"/>
      </w:pPr>
      <w:rPr>
        <w:rFonts w:ascii="Wingdings" w:hAnsi="Wingdings" w:hint="default"/>
      </w:rPr>
    </w:lvl>
    <w:lvl w:ilvl="8" w:tplc="0409000D" w:tentative="1">
      <w:start w:val="1"/>
      <w:numFmt w:val="bullet"/>
      <w:lvlText w:val=""/>
      <w:lvlJc w:val="left"/>
      <w:pPr>
        <w:tabs>
          <w:tab w:val="num" w:pos="4623"/>
        </w:tabs>
        <w:ind w:left="4623" w:hanging="420"/>
      </w:pPr>
      <w:rPr>
        <w:rFonts w:ascii="Wingdings" w:hAnsi="Wingdings" w:hint="default"/>
      </w:rPr>
    </w:lvl>
  </w:abstractNum>
  <w:abstractNum w:abstractNumId="27" w15:restartNumberingAfterBreak="0">
    <w:nsid w:val="65ED71B5"/>
    <w:multiLevelType w:val="hybridMultilevel"/>
    <w:tmpl w:val="F5E2A580"/>
    <w:lvl w:ilvl="0" w:tplc="C15ED6F4">
      <w:start w:val="1"/>
      <w:numFmt w:val="aiueoFullWidth"/>
      <w:lvlText w:val="（%1）"/>
      <w:lvlJc w:val="left"/>
      <w:pPr>
        <w:ind w:left="930" w:hanging="720"/>
      </w:pPr>
      <w:rPr>
        <w:rFonts w:ascii="Times New Roman" w:eastAsia="Times New Roman" w:hAnsi="Times New Roman" w:cs="Times New Roman"/>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6797686A"/>
    <w:multiLevelType w:val="hybridMultilevel"/>
    <w:tmpl w:val="D7707F64"/>
    <w:lvl w:ilvl="0" w:tplc="3036D736">
      <w:start w:val="3"/>
      <w:numFmt w:val="bullet"/>
      <w:lvlText w:val="○"/>
      <w:lvlJc w:val="left"/>
      <w:pPr>
        <w:tabs>
          <w:tab w:val="num" w:pos="1035"/>
        </w:tabs>
        <w:ind w:left="1035" w:hanging="360"/>
      </w:pPr>
      <w:rPr>
        <w:rFonts w:ascii="ＭＳ 明朝" w:eastAsia="ＭＳ 明朝" w:hAnsi="ＭＳ 明朝" w:cs="Times New Roman" w:hint="eastAsia"/>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29" w15:restartNumberingAfterBreak="0">
    <w:nsid w:val="6C350570"/>
    <w:multiLevelType w:val="hybridMultilevel"/>
    <w:tmpl w:val="7F1E437E"/>
    <w:lvl w:ilvl="0" w:tplc="34146F84">
      <w:start w:val="1"/>
      <w:numFmt w:val="decimalEnclosedCircle"/>
      <w:lvlText w:val="%1"/>
      <w:lvlJc w:val="left"/>
      <w:pPr>
        <w:ind w:left="855" w:hanging="360"/>
      </w:pPr>
      <w:rPr>
        <w:rFonts w:ascii="Segoe UI Symbol" w:hAnsi="Segoe UI Symbol" w:cs="Segoe UI Symbol" w:hint="default"/>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30" w15:restartNumberingAfterBreak="0">
    <w:nsid w:val="70D6113E"/>
    <w:multiLevelType w:val="multilevel"/>
    <w:tmpl w:val="D2F6B0F4"/>
    <w:lvl w:ilvl="0">
      <w:start w:val="1"/>
      <w:numFmt w:val="bullet"/>
      <w:suff w:val="space"/>
      <w:lvlText w:val="・"/>
      <w:lvlJc w:val="left"/>
      <w:pPr>
        <w:ind w:left="345" w:hanging="240"/>
      </w:pPr>
      <w:rPr>
        <w:rFonts w:ascii="ＭＳ 明朝" w:eastAsia="ＭＳ 明朝" w:hAnsi="ＭＳ 明朝" w:hint="eastAsia"/>
        <w:w w:val="0"/>
        <w:lang w:val="en-US"/>
      </w:rPr>
    </w:lvl>
    <w:lvl w:ilvl="1">
      <w:start w:val="1"/>
      <w:numFmt w:val="bullet"/>
      <w:lvlText w:val=""/>
      <w:lvlJc w:val="left"/>
      <w:pPr>
        <w:tabs>
          <w:tab w:val="num" w:pos="1065"/>
        </w:tabs>
        <w:ind w:left="1065" w:hanging="480"/>
      </w:pPr>
      <w:rPr>
        <w:rFonts w:ascii="Wingdings" w:hAnsi="Wingdings" w:hint="default"/>
      </w:rPr>
    </w:lvl>
    <w:lvl w:ilvl="2">
      <w:start w:val="1"/>
      <w:numFmt w:val="bullet"/>
      <w:lvlText w:val=""/>
      <w:lvlJc w:val="left"/>
      <w:pPr>
        <w:tabs>
          <w:tab w:val="num" w:pos="1545"/>
        </w:tabs>
        <w:ind w:left="1545" w:hanging="480"/>
      </w:pPr>
      <w:rPr>
        <w:rFonts w:ascii="Wingdings" w:hAnsi="Wingdings" w:hint="default"/>
      </w:rPr>
    </w:lvl>
    <w:lvl w:ilvl="3">
      <w:start w:val="1"/>
      <w:numFmt w:val="bullet"/>
      <w:lvlText w:val=""/>
      <w:lvlJc w:val="left"/>
      <w:pPr>
        <w:tabs>
          <w:tab w:val="num" w:pos="2025"/>
        </w:tabs>
        <w:ind w:left="2025" w:hanging="480"/>
      </w:pPr>
      <w:rPr>
        <w:rFonts w:ascii="Wingdings" w:hAnsi="Wingdings" w:hint="default"/>
      </w:rPr>
    </w:lvl>
    <w:lvl w:ilvl="4">
      <w:start w:val="1"/>
      <w:numFmt w:val="bullet"/>
      <w:lvlText w:val=""/>
      <w:lvlJc w:val="left"/>
      <w:pPr>
        <w:tabs>
          <w:tab w:val="num" w:pos="2505"/>
        </w:tabs>
        <w:ind w:left="2505" w:hanging="480"/>
      </w:pPr>
      <w:rPr>
        <w:rFonts w:ascii="Wingdings" w:hAnsi="Wingdings" w:hint="default"/>
      </w:rPr>
    </w:lvl>
    <w:lvl w:ilvl="5">
      <w:start w:val="1"/>
      <w:numFmt w:val="bullet"/>
      <w:lvlText w:val=""/>
      <w:lvlJc w:val="left"/>
      <w:pPr>
        <w:tabs>
          <w:tab w:val="num" w:pos="2985"/>
        </w:tabs>
        <w:ind w:left="2985" w:hanging="480"/>
      </w:pPr>
      <w:rPr>
        <w:rFonts w:ascii="Wingdings" w:hAnsi="Wingdings" w:hint="default"/>
      </w:rPr>
    </w:lvl>
    <w:lvl w:ilvl="6">
      <w:start w:val="1"/>
      <w:numFmt w:val="bullet"/>
      <w:lvlText w:val=""/>
      <w:lvlJc w:val="left"/>
      <w:pPr>
        <w:tabs>
          <w:tab w:val="num" w:pos="3465"/>
        </w:tabs>
        <w:ind w:left="3465" w:hanging="480"/>
      </w:pPr>
      <w:rPr>
        <w:rFonts w:ascii="Wingdings" w:hAnsi="Wingdings" w:hint="default"/>
      </w:rPr>
    </w:lvl>
    <w:lvl w:ilvl="7">
      <w:start w:val="1"/>
      <w:numFmt w:val="bullet"/>
      <w:lvlText w:val=""/>
      <w:lvlJc w:val="left"/>
      <w:pPr>
        <w:tabs>
          <w:tab w:val="num" w:pos="3945"/>
        </w:tabs>
        <w:ind w:left="3945" w:hanging="480"/>
      </w:pPr>
      <w:rPr>
        <w:rFonts w:ascii="Wingdings" w:hAnsi="Wingdings" w:hint="default"/>
      </w:rPr>
    </w:lvl>
    <w:lvl w:ilvl="8">
      <w:start w:val="1"/>
      <w:numFmt w:val="bullet"/>
      <w:lvlText w:val=""/>
      <w:lvlJc w:val="left"/>
      <w:pPr>
        <w:tabs>
          <w:tab w:val="num" w:pos="4425"/>
        </w:tabs>
        <w:ind w:left="4425" w:hanging="480"/>
      </w:pPr>
      <w:rPr>
        <w:rFonts w:ascii="Wingdings" w:hAnsi="Wingdings" w:hint="default"/>
      </w:rPr>
    </w:lvl>
  </w:abstractNum>
  <w:num w:numId="1">
    <w:abstractNumId w:val="8"/>
  </w:num>
  <w:num w:numId="2">
    <w:abstractNumId w:val="10"/>
  </w:num>
  <w:num w:numId="3">
    <w:abstractNumId w:val="13"/>
  </w:num>
  <w:num w:numId="4">
    <w:abstractNumId w:val="28"/>
  </w:num>
  <w:num w:numId="5">
    <w:abstractNumId w:val="19"/>
  </w:num>
  <w:num w:numId="6">
    <w:abstractNumId w:val="3"/>
  </w:num>
  <w:num w:numId="7">
    <w:abstractNumId w:val="4"/>
  </w:num>
  <w:num w:numId="8">
    <w:abstractNumId w:val="6"/>
  </w:num>
  <w:num w:numId="9">
    <w:abstractNumId w:val="24"/>
  </w:num>
  <w:num w:numId="10">
    <w:abstractNumId w:val="5"/>
  </w:num>
  <w:num w:numId="11">
    <w:abstractNumId w:val="25"/>
  </w:num>
  <w:num w:numId="12">
    <w:abstractNumId w:val="26"/>
  </w:num>
  <w:num w:numId="13">
    <w:abstractNumId w:val="21"/>
  </w:num>
  <w:num w:numId="14">
    <w:abstractNumId w:val="22"/>
  </w:num>
  <w:num w:numId="15">
    <w:abstractNumId w:val="16"/>
  </w:num>
  <w:num w:numId="16">
    <w:abstractNumId w:val="30"/>
  </w:num>
  <w:num w:numId="17">
    <w:abstractNumId w:val="15"/>
  </w:num>
  <w:num w:numId="18">
    <w:abstractNumId w:val="1"/>
  </w:num>
  <w:num w:numId="19">
    <w:abstractNumId w:val="18"/>
  </w:num>
  <w:num w:numId="20">
    <w:abstractNumId w:val="17"/>
  </w:num>
  <w:num w:numId="21">
    <w:abstractNumId w:val="12"/>
  </w:num>
  <w:num w:numId="22">
    <w:abstractNumId w:val="2"/>
  </w:num>
  <w:num w:numId="23">
    <w:abstractNumId w:val="11"/>
  </w:num>
  <w:num w:numId="24">
    <w:abstractNumId w:val="14"/>
  </w:num>
  <w:num w:numId="25">
    <w:abstractNumId w:val="9"/>
  </w:num>
  <w:num w:numId="26">
    <w:abstractNumId w:val="0"/>
  </w:num>
  <w:num w:numId="27">
    <w:abstractNumId w:val="27"/>
  </w:num>
  <w:num w:numId="28">
    <w:abstractNumId w:val="20"/>
  </w:num>
  <w:num w:numId="29">
    <w:abstractNumId w:val="7"/>
  </w:num>
  <w:num w:numId="30">
    <w:abstractNumId w:val="29"/>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89"/>
  <w:displayHorizontalDrawingGridEvery w:val="0"/>
  <w:displayVerticalDrawingGridEvery w:val="2"/>
  <w:characterSpacingControl w:val="compressPunctuation"/>
  <w:hdrShapeDefaults>
    <o:shapedefaults v:ext="edit" spidmax="4097" fillcolor="white">
      <v:fill color="white"/>
      <v:textbox inset="5.85pt,.7pt,5.85pt,.7pt"/>
      <o:colormru v:ext="edit" colors="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62D3A"/>
    <w:rsid w:val="0000094B"/>
    <w:rsid w:val="00002846"/>
    <w:rsid w:val="00010255"/>
    <w:rsid w:val="00013940"/>
    <w:rsid w:val="000223DC"/>
    <w:rsid w:val="0002416E"/>
    <w:rsid w:val="0002491B"/>
    <w:rsid w:val="00025DB1"/>
    <w:rsid w:val="000318F5"/>
    <w:rsid w:val="00031A8F"/>
    <w:rsid w:val="00032606"/>
    <w:rsid w:val="00033EB6"/>
    <w:rsid w:val="000503DA"/>
    <w:rsid w:val="000569FB"/>
    <w:rsid w:val="00056AE7"/>
    <w:rsid w:val="0006220C"/>
    <w:rsid w:val="00066B30"/>
    <w:rsid w:val="00073D89"/>
    <w:rsid w:val="0008336B"/>
    <w:rsid w:val="000921F4"/>
    <w:rsid w:val="000940E0"/>
    <w:rsid w:val="000A004D"/>
    <w:rsid w:val="000A0FDF"/>
    <w:rsid w:val="000A2A02"/>
    <w:rsid w:val="000A79DE"/>
    <w:rsid w:val="000C18BB"/>
    <w:rsid w:val="000C680B"/>
    <w:rsid w:val="000D15FF"/>
    <w:rsid w:val="000D534F"/>
    <w:rsid w:val="000E04EF"/>
    <w:rsid w:val="000E0E76"/>
    <w:rsid w:val="000E1B86"/>
    <w:rsid w:val="000E1E0F"/>
    <w:rsid w:val="000E4558"/>
    <w:rsid w:val="000E670E"/>
    <w:rsid w:val="000F26CB"/>
    <w:rsid w:val="0010699B"/>
    <w:rsid w:val="00117040"/>
    <w:rsid w:val="00127427"/>
    <w:rsid w:val="0014156C"/>
    <w:rsid w:val="001475F7"/>
    <w:rsid w:val="001478AC"/>
    <w:rsid w:val="00151E03"/>
    <w:rsid w:val="00151E50"/>
    <w:rsid w:val="00152DC0"/>
    <w:rsid w:val="001567EF"/>
    <w:rsid w:val="00164272"/>
    <w:rsid w:val="00166F5E"/>
    <w:rsid w:val="00175D3E"/>
    <w:rsid w:val="001902A7"/>
    <w:rsid w:val="00193755"/>
    <w:rsid w:val="00193CFE"/>
    <w:rsid w:val="001942A5"/>
    <w:rsid w:val="001A1971"/>
    <w:rsid w:val="001A5464"/>
    <w:rsid w:val="001B03D4"/>
    <w:rsid w:val="001B1D8F"/>
    <w:rsid w:val="001B436F"/>
    <w:rsid w:val="001B730C"/>
    <w:rsid w:val="001C1964"/>
    <w:rsid w:val="001E0321"/>
    <w:rsid w:val="001E28CC"/>
    <w:rsid w:val="001F0332"/>
    <w:rsid w:val="001F0FB4"/>
    <w:rsid w:val="001F20AD"/>
    <w:rsid w:val="001F3435"/>
    <w:rsid w:val="001F5C58"/>
    <w:rsid w:val="00200E4A"/>
    <w:rsid w:val="00201384"/>
    <w:rsid w:val="00204992"/>
    <w:rsid w:val="002104EE"/>
    <w:rsid w:val="00215962"/>
    <w:rsid w:val="002220AC"/>
    <w:rsid w:val="00222553"/>
    <w:rsid w:val="00232B93"/>
    <w:rsid w:val="00237D80"/>
    <w:rsid w:val="0024005F"/>
    <w:rsid w:val="00246AF4"/>
    <w:rsid w:val="00257213"/>
    <w:rsid w:val="0027429D"/>
    <w:rsid w:val="00275EDF"/>
    <w:rsid w:val="002802DB"/>
    <w:rsid w:val="00290997"/>
    <w:rsid w:val="002955B6"/>
    <w:rsid w:val="002A42BE"/>
    <w:rsid w:val="002A4BC4"/>
    <w:rsid w:val="002A7F46"/>
    <w:rsid w:val="002B2555"/>
    <w:rsid w:val="002C1BFD"/>
    <w:rsid w:val="002C45C3"/>
    <w:rsid w:val="002D1593"/>
    <w:rsid w:val="002D75E3"/>
    <w:rsid w:val="002E1823"/>
    <w:rsid w:val="002E2427"/>
    <w:rsid w:val="002F714E"/>
    <w:rsid w:val="0030054B"/>
    <w:rsid w:val="00307A6D"/>
    <w:rsid w:val="00310D00"/>
    <w:rsid w:val="00322914"/>
    <w:rsid w:val="003236B3"/>
    <w:rsid w:val="00325DBD"/>
    <w:rsid w:val="0033688E"/>
    <w:rsid w:val="00342553"/>
    <w:rsid w:val="0035130A"/>
    <w:rsid w:val="00354282"/>
    <w:rsid w:val="00361BC6"/>
    <w:rsid w:val="0036247E"/>
    <w:rsid w:val="00370B78"/>
    <w:rsid w:val="00375472"/>
    <w:rsid w:val="00383D20"/>
    <w:rsid w:val="003855E8"/>
    <w:rsid w:val="00395C3E"/>
    <w:rsid w:val="0039642D"/>
    <w:rsid w:val="003A42A0"/>
    <w:rsid w:val="003A4459"/>
    <w:rsid w:val="003B75C8"/>
    <w:rsid w:val="003B7F0C"/>
    <w:rsid w:val="003C035D"/>
    <w:rsid w:val="003D044B"/>
    <w:rsid w:val="003D22A2"/>
    <w:rsid w:val="003D38F9"/>
    <w:rsid w:val="003E1172"/>
    <w:rsid w:val="003E7FBD"/>
    <w:rsid w:val="003F60EC"/>
    <w:rsid w:val="00411E4F"/>
    <w:rsid w:val="00421F4A"/>
    <w:rsid w:val="004235BE"/>
    <w:rsid w:val="004316B0"/>
    <w:rsid w:val="0044140B"/>
    <w:rsid w:val="00451A13"/>
    <w:rsid w:val="00452240"/>
    <w:rsid w:val="00462652"/>
    <w:rsid w:val="00462CD3"/>
    <w:rsid w:val="00471DFE"/>
    <w:rsid w:val="00480906"/>
    <w:rsid w:val="00485A5F"/>
    <w:rsid w:val="00492EAE"/>
    <w:rsid w:val="00494104"/>
    <w:rsid w:val="004A4014"/>
    <w:rsid w:val="004A6659"/>
    <w:rsid w:val="004A6F14"/>
    <w:rsid w:val="004B1C15"/>
    <w:rsid w:val="004B40A6"/>
    <w:rsid w:val="004C041E"/>
    <w:rsid w:val="004C7A40"/>
    <w:rsid w:val="004C7AC4"/>
    <w:rsid w:val="004D0C0F"/>
    <w:rsid w:val="004E2836"/>
    <w:rsid w:val="004E6D9D"/>
    <w:rsid w:val="004E7CDE"/>
    <w:rsid w:val="004F303A"/>
    <w:rsid w:val="00500376"/>
    <w:rsid w:val="00505527"/>
    <w:rsid w:val="00510BC1"/>
    <w:rsid w:val="00512061"/>
    <w:rsid w:val="00526F63"/>
    <w:rsid w:val="00531D72"/>
    <w:rsid w:val="00547C37"/>
    <w:rsid w:val="00550043"/>
    <w:rsid w:val="00564D5F"/>
    <w:rsid w:val="00573D22"/>
    <w:rsid w:val="00574107"/>
    <w:rsid w:val="00576888"/>
    <w:rsid w:val="005846CD"/>
    <w:rsid w:val="00590E6D"/>
    <w:rsid w:val="0059404A"/>
    <w:rsid w:val="005A022F"/>
    <w:rsid w:val="005A4816"/>
    <w:rsid w:val="005A72FF"/>
    <w:rsid w:val="005A7C48"/>
    <w:rsid w:val="005B1259"/>
    <w:rsid w:val="005B1AE0"/>
    <w:rsid w:val="005B4739"/>
    <w:rsid w:val="005B5823"/>
    <w:rsid w:val="005B6628"/>
    <w:rsid w:val="005B6B2E"/>
    <w:rsid w:val="005B7277"/>
    <w:rsid w:val="005B773F"/>
    <w:rsid w:val="005B7D75"/>
    <w:rsid w:val="005C0655"/>
    <w:rsid w:val="005C2F1D"/>
    <w:rsid w:val="005C5E20"/>
    <w:rsid w:val="005C65A2"/>
    <w:rsid w:val="005C7FAD"/>
    <w:rsid w:val="005D31D8"/>
    <w:rsid w:val="005E03BC"/>
    <w:rsid w:val="005E10C8"/>
    <w:rsid w:val="005E20CC"/>
    <w:rsid w:val="005E3AB7"/>
    <w:rsid w:val="005E46AD"/>
    <w:rsid w:val="005E6FB1"/>
    <w:rsid w:val="005E7ABE"/>
    <w:rsid w:val="005F2B73"/>
    <w:rsid w:val="005F2DB3"/>
    <w:rsid w:val="005F59A1"/>
    <w:rsid w:val="006013E5"/>
    <w:rsid w:val="00610192"/>
    <w:rsid w:val="00610BEA"/>
    <w:rsid w:val="00613706"/>
    <w:rsid w:val="006318B2"/>
    <w:rsid w:val="00640C2E"/>
    <w:rsid w:val="006413FD"/>
    <w:rsid w:val="00643F75"/>
    <w:rsid w:val="00651D05"/>
    <w:rsid w:val="006534BF"/>
    <w:rsid w:val="00657DB8"/>
    <w:rsid w:val="00660CC7"/>
    <w:rsid w:val="006660EF"/>
    <w:rsid w:val="00670C80"/>
    <w:rsid w:val="00671829"/>
    <w:rsid w:val="006826F5"/>
    <w:rsid w:val="006975E7"/>
    <w:rsid w:val="006A1C14"/>
    <w:rsid w:val="006B4FF6"/>
    <w:rsid w:val="006C243B"/>
    <w:rsid w:val="006C6770"/>
    <w:rsid w:val="006D0455"/>
    <w:rsid w:val="006E528B"/>
    <w:rsid w:val="006F1A96"/>
    <w:rsid w:val="006F4099"/>
    <w:rsid w:val="007147B9"/>
    <w:rsid w:val="00722237"/>
    <w:rsid w:val="00726167"/>
    <w:rsid w:val="00726780"/>
    <w:rsid w:val="007332F2"/>
    <w:rsid w:val="0073600E"/>
    <w:rsid w:val="00740A28"/>
    <w:rsid w:val="007419F4"/>
    <w:rsid w:val="0074472F"/>
    <w:rsid w:val="0075771E"/>
    <w:rsid w:val="00765D1A"/>
    <w:rsid w:val="00766742"/>
    <w:rsid w:val="00767054"/>
    <w:rsid w:val="00774C6D"/>
    <w:rsid w:val="00786611"/>
    <w:rsid w:val="007A2CD8"/>
    <w:rsid w:val="007A6730"/>
    <w:rsid w:val="007C27CC"/>
    <w:rsid w:val="007C3153"/>
    <w:rsid w:val="007C3BFE"/>
    <w:rsid w:val="007C646E"/>
    <w:rsid w:val="007C6F64"/>
    <w:rsid w:val="007D1D89"/>
    <w:rsid w:val="007D4619"/>
    <w:rsid w:val="007D4967"/>
    <w:rsid w:val="007D78DC"/>
    <w:rsid w:val="007D7B65"/>
    <w:rsid w:val="007E233A"/>
    <w:rsid w:val="007E4250"/>
    <w:rsid w:val="007E5599"/>
    <w:rsid w:val="007F6256"/>
    <w:rsid w:val="007F66D5"/>
    <w:rsid w:val="007F6ED8"/>
    <w:rsid w:val="00802E0E"/>
    <w:rsid w:val="00804D1F"/>
    <w:rsid w:val="00806A17"/>
    <w:rsid w:val="00810522"/>
    <w:rsid w:val="00816E94"/>
    <w:rsid w:val="008172E6"/>
    <w:rsid w:val="00825669"/>
    <w:rsid w:val="00835C51"/>
    <w:rsid w:val="00836CF2"/>
    <w:rsid w:val="00837A53"/>
    <w:rsid w:val="00845A47"/>
    <w:rsid w:val="00850F4D"/>
    <w:rsid w:val="008526FC"/>
    <w:rsid w:val="008541EC"/>
    <w:rsid w:val="00861734"/>
    <w:rsid w:val="00873D60"/>
    <w:rsid w:val="00874276"/>
    <w:rsid w:val="008806DA"/>
    <w:rsid w:val="0088265B"/>
    <w:rsid w:val="00883FEA"/>
    <w:rsid w:val="008A296A"/>
    <w:rsid w:val="008A31C4"/>
    <w:rsid w:val="008A4238"/>
    <w:rsid w:val="008A4C7E"/>
    <w:rsid w:val="008A6E9F"/>
    <w:rsid w:val="008B05D7"/>
    <w:rsid w:val="008B162C"/>
    <w:rsid w:val="008B2A09"/>
    <w:rsid w:val="008B3014"/>
    <w:rsid w:val="008B34FF"/>
    <w:rsid w:val="008B4FDB"/>
    <w:rsid w:val="008B52C5"/>
    <w:rsid w:val="008C23E0"/>
    <w:rsid w:val="008D1174"/>
    <w:rsid w:val="008D74C5"/>
    <w:rsid w:val="008E0D29"/>
    <w:rsid w:val="008E1523"/>
    <w:rsid w:val="008E4F67"/>
    <w:rsid w:val="008E762C"/>
    <w:rsid w:val="008F1489"/>
    <w:rsid w:val="008F7C6B"/>
    <w:rsid w:val="0090007C"/>
    <w:rsid w:val="0091256A"/>
    <w:rsid w:val="00913719"/>
    <w:rsid w:val="00913A1C"/>
    <w:rsid w:val="00923BAB"/>
    <w:rsid w:val="00923BB1"/>
    <w:rsid w:val="00925F4A"/>
    <w:rsid w:val="00926B84"/>
    <w:rsid w:val="00931F47"/>
    <w:rsid w:val="009419F6"/>
    <w:rsid w:val="0095399B"/>
    <w:rsid w:val="00960586"/>
    <w:rsid w:val="00972B80"/>
    <w:rsid w:val="009868D4"/>
    <w:rsid w:val="009923ED"/>
    <w:rsid w:val="009937C1"/>
    <w:rsid w:val="00993F1E"/>
    <w:rsid w:val="009A138D"/>
    <w:rsid w:val="009A2EFC"/>
    <w:rsid w:val="009B64B8"/>
    <w:rsid w:val="009C760D"/>
    <w:rsid w:val="009D17C7"/>
    <w:rsid w:val="009D5CE1"/>
    <w:rsid w:val="009D714E"/>
    <w:rsid w:val="009D7AF1"/>
    <w:rsid w:val="009E3EC9"/>
    <w:rsid w:val="009E5895"/>
    <w:rsid w:val="009E74B5"/>
    <w:rsid w:val="009F1302"/>
    <w:rsid w:val="00A05E69"/>
    <w:rsid w:val="00A149BF"/>
    <w:rsid w:val="00A229D7"/>
    <w:rsid w:val="00A24B2A"/>
    <w:rsid w:val="00A51661"/>
    <w:rsid w:val="00A55B87"/>
    <w:rsid w:val="00A56679"/>
    <w:rsid w:val="00A60943"/>
    <w:rsid w:val="00A632B4"/>
    <w:rsid w:val="00A64EB8"/>
    <w:rsid w:val="00A81103"/>
    <w:rsid w:val="00A839B7"/>
    <w:rsid w:val="00A963B9"/>
    <w:rsid w:val="00AA3FF5"/>
    <w:rsid w:val="00AA51BD"/>
    <w:rsid w:val="00AA7F5E"/>
    <w:rsid w:val="00AC2CD6"/>
    <w:rsid w:val="00AC6BF3"/>
    <w:rsid w:val="00AD0F82"/>
    <w:rsid w:val="00AD11E2"/>
    <w:rsid w:val="00AD707A"/>
    <w:rsid w:val="00AD7925"/>
    <w:rsid w:val="00AF00C7"/>
    <w:rsid w:val="00AF061F"/>
    <w:rsid w:val="00AF58B1"/>
    <w:rsid w:val="00B00343"/>
    <w:rsid w:val="00B00F43"/>
    <w:rsid w:val="00B02477"/>
    <w:rsid w:val="00B104D8"/>
    <w:rsid w:val="00B16EEC"/>
    <w:rsid w:val="00B22D0C"/>
    <w:rsid w:val="00B2628A"/>
    <w:rsid w:val="00B27D73"/>
    <w:rsid w:val="00B35CCB"/>
    <w:rsid w:val="00B430CB"/>
    <w:rsid w:val="00B4328B"/>
    <w:rsid w:val="00B43C47"/>
    <w:rsid w:val="00B54CFD"/>
    <w:rsid w:val="00B55AAC"/>
    <w:rsid w:val="00B67D62"/>
    <w:rsid w:val="00B827EF"/>
    <w:rsid w:val="00B8605D"/>
    <w:rsid w:val="00B91F25"/>
    <w:rsid w:val="00BA2493"/>
    <w:rsid w:val="00BA3A83"/>
    <w:rsid w:val="00BB4BF9"/>
    <w:rsid w:val="00BC254C"/>
    <w:rsid w:val="00BC29AA"/>
    <w:rsid w:val="00BC2AA5"/>
    <w:rsid w:val="00BC3B1F"/>
    <w:rsid w:val="00BD2913"/>
    <w:rsid w:val="00BD2A53"/>
    <w:rsid w:val="00BD2E1D"/>
    <w:rsid w:val="00BD6CEB"/>
    <w:rsid w:val="00BE158E"/>
    <w:rsid w:val="00BF14A3"/>
    <w:rsid w:val="00BF7344"/>
    <w:rsid w:val="00C14B62"/>
    <w:rsid w:val="00C16802"/>
    <w:rsid w:val="00C16AA2"/>
    <w:rsid w:val="00C21526"/>
    <w:rsid w:val="00C22C78"/>
    <w:rsid w:val="00C254E7"/>
    <w:rsid w:val="00C301AA"/>
    <w:rsid w:val="00C32E2F"/>
    <w:rsid w:val="00C4277D"/>
    <w:rsid w:val="00C45569"/>
    <w:rsid w:val="00C4593A"/>
    <w:rsid w:val="00C5103C"/>
    <w:rsid w:val="00C570E6"/>
    <w:rsid w:val="00C574F9"/>
    <w:rsid w:val="00C6082C"/>
    <w:rsid w:val="00C63A89"/>
    <w:rsid w:val="00C664EF"/>
    <w:rsid w:val="00C76E5A"/>
    <w:rsid w:val="00C86633"/>
    <w:rsid w:val="00C87917"/>
    <w:rsid w:val="00C93516"/>
    <w:rsid w:val="00C9462B"/>
    <w:rsid w:val="00C9478C"/>
    <w:rsid w:val="00C95090"/>
    <w:rsid w:val="00C96AE5"/>
    <w:rsid w:val="00C9712E"/>
    <w:rsid w:val="00CA26D3"/>
    <w:rsid w:val="00CA654E"/>
    <w:rsid w:val="00CB7303"/>
    <w:rsid w:val="00CD4AFD"/>
    <w:rsid w:val="00CE0052"/>
    <w:rsid w:val="00CF0B9A"/>
    <w:rsid w:val="00CF24E8"/>
    <w:rsid w:val="00CF55B7"/>
    <w:rsid w:val="00D0204D"/>
    <w:rsid w:val="00D10165"/>
    <w:rsid w:val="00D11AC4"/>
    <w:rsid w:val="00D11F03"/>
    <w:rsid w:val="00D1362E"/>
    <w:rsid w:val="00D15223"/>
    <w:rsid w:val="00D229B9"/>
    <w:rsid w:val="00D25991"/>
    <w:rsid w:val="00D31022"/>
    <w:rsid w:val="00D32FE7"/>
    <w:rsid w:val="00D33B24"/>
    <w:rsid w:val="00D36486"/>
    <w:rsid w:val="00D41337"/>
    <w:rsid w:val="00D45DBE"/>
    <w:rsid w:val="00D46F2F"/>
    <w:rsid w:val="00D50924"/>
    <w:rsid w:val="00D66E1B"/>
    <w:rsid w:val="00D76E88"/>
    <w:rsid w:val="00D90D31"/>
    <w:rsid w:val="00D92651"/>
    <w:rsid w:val="00D93FBE"/>
    <w:rsid w:val="00D94F0B"/>
    <w:rsid w:val="00D97E2F"/>
    <w:rsid w:val="00DA692D"/>
    <w:rsid w:val="00DB0E97"/>
    <w:rsid w:val="00DB4897"/>
    <w:rsid w:val="00DB7BF1"/>
    <w:rsid w:val="00DC1923"/>
    <w:rsid w:val="00DC2A9C"/>
    <w:rsid w:val="00DC6882"/>
    <w:rsid w:val="00DD3B04"/>
    <w:rsid w:val="00DE0021"/>
    <w:rsid w:val="00DE500E"/>
    <w:rsid w:val="00DF3B65"/>
    <w:rsid w:val="00DF7BB2"/>
    <w:rsid w:val="00E101FC"/>
    <w:rsid w:val="00E1419E"/>
    <w:rsid w:val="00E1426D"/>
    <w:rsid w:val="00E165EB"/>
    <w:rsid w:val="00E30424"/>
    <w:rsid w:val="00E311C4"/>
    <w:rsid w:val="00E31BE1"/>
    <w:rsid w:val="00E337E0"/>
    <w:rsid w:val="00E36B2D"/>
    <w:rsid w:val="00E42F20"/>
    <w:rsid w:val="00E4384F"/>
    <w:rsid w:val="00E46C7C"/>
    <w:rsid w:val="00E62D3A"/>
    <w:rsid w:val="00E663CE"/>
    <w:rsid w:val="00E67A38"/>
    <w:rsid w:val="00E701FF"/>
    <w:rsid w:val="00E7564C"/>
    <w:rsid w:val="00E81063"/>
    <w:rsid w:val="00E86ED7"/>
    <w:rsid w:val="00E94090"/>
    <w:rsid w:val="00E947B0"/>
    <w:rsid w:val="00EA665F"/>
    <w:rsid w:val="00EA749A"/>
    <w:rsid w:val="00EB2B30"/>
    <w:rsid w:val="00EC357E"/>
    <w:rsid w:val="00EC781A"/>
    <w:rsid w:val="00ED700B"/>
    <w:rsid w:val="00ED7ACD"/>
    <w:rsid w:val="00EE1C95"/>
    <w:rsid w:val="00EE51F1"/>
    <w:rsid w:val="00EE5847"/>
    <w:rsid w:val="00EF07C7"/>
    <w:rsid w:val="00EF2C7B"/>
    <w:rsid w:val="00F07EF3"/>
    <w:rsid w:val="00F36FB3"/>
    <w:rsid w:val="00F43F87"/>
    <w:rsid w:val="00F50CF8"/>
    <w:rsid w:val="00F60D59"/>
    <w:rsid w:val="00F661EA"/>
    <w:rsid w:val="00F80E81"/>
    <w:rsid w:val="00F84BCD"/>
    <w:rsid w:val="00F9003F"/>
    <w:rsid w:val="00F92796"/>
    <w:rsid w:val="00FB1371"/>
    <w:rsid w:val="00FB2078"/>
    <w:rsid w:val="00FC19FB"/>
    <w:rsid w:val="00FC1A3A"/>
    <w:rsid w:val="00FC5C8E"/>
    <w:rsid w:val="00FD12F1"/>
    <w:rsid w:val="00FD3320"/>
    <w:rsid w:val="00FD4330"/>
    <w:rsid w:val="00FD45C0"/>
    <w:rsid w:val="00FE3C65"/>
    <w:rsid w:val="00FF2B86"/>
    <w:rsid w:val="00FF5D5E"/>
    <w:rsid w:val="00FF6D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v:textbox inset="5.85pt,.7pt,5.85pt,.7pt"/>
      <o:colormru v:ext="edit" colors="white"/>
    </o:shapedefaults>
    <o:shapelayout v:ext="edit">
      <o:idmap v:ext="edit" data="1"/>
    </o:shapelayout>
  </w:shapeDefaults>
  <w:decimalSymbol w:val="."/>
  <w:listSeparator w:val=","/>
  <w15:docId w15:val="{18811789-D997-4B53-ABE3-2DF8AF0AE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s-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220C"/>
    <w:pPr>
      <w:widowControl w:val="0"/>
      <w:jc w:val="both"/>
    </w:pPr>
    <w:rPr>
      <w:kern w:val="2"/>
      <w:sz w:val="21"/>
      <w:szCs w:val="22"/>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06220C"/>
  </w:style>
  <w:style w:type="paragraph" w:styleId="a4">
    <w:name w:val="header"/>
    <w:basedOn w:val="a"/>
    <w:rsid w:val="0006220C"/>
    <w:pPr>
      <w:tabs>
        <w:tab w:val="center" w:pos="4252"/>
        <w:tab w:val="right" w:pos="8504"/>
      </w:tabs>
      <w:snapToGrid w:val="0"/>
    </w:pPr>
  </w:style>
  <w:style w:type="character" w:customStyle="1" w:styleId="1">
    <w:name w:val="(文字) (文字)1"/>
    <w:rsid w:val="0006220C"/>
    <w:rPr>
      <w:kern w:val="2"/>
      <w:sz w:val="21"/>
      <w:szCs w:val="22"/>
    </w:rPr>
  </w:style>
  <w:style w:type="paragraph" w:styleId="a5">
    <w:name w:val="footer"/>
    <w:basedOn w:val="a"/>
    <w:rsid w:val="0006220C"/>
    <w:pPr>
      <w:tabs>
        <w:tab w:val="center" w:pos="4252"/>
        <w:tab w:val="right" w:pos="8504"/>
      </w:tabs>
      <w:snapToGrid w:val="0"/>
    </w:pPr>
  </w:style>
  <w:style w:type="character" w:customStyle="1" w:styleId="a6">
    <w:name w:val="(文字) (文字)"/>
    <w:rsid w:val="0006220C"/>
    <w:rPr>
      <w:kern w:val="2"/>
      <w:sz w:val="21"/>
      <w:szCs w:val="22"/>
    </w:rPr>
  </w:style>
  <w:style w:type="paragraph" w:styleId="a7">
    <w:name w:val="List Paragraph"/>
    <w:basedOn w:val="a"/>
    <w:uiPriority w:val="34"/>
    <w:qFormat/>
    <w:rsid w:val="00DB7BF1"/>
    <w:pPr>
      <w:ind w:leftChars="400" w:left="840"/>
    </w:pPr>
  </w:style>
  <w:style w:type="paragraph" w:styleId="a8">
    <w:name w:val="Balloon Text"/>
    <w:basedOn w:val="a"/>
    <w:link w:val="a9"/>
    <w:uiPriority w:val="99"/>
    <w:semiHidden/>
    <w:unhideWhenUsed/>
    <w:rsid w:val="00D1522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15223"/>
    <w:rPr>
      <w:rFonts w:asciiTheme="majorHAnsi" w:eastAsiaTheme="majorEastAsia" w:hAnsiTheme="majorHAnsi" w:cstheme="majorBidi"/>
      <w:kern w:val="2"/>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E2801-22A1-4104-B426-979AC6B54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557</Words>
  <Characters>3178</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2010/05/25()</vt:lpstr>
      <vt:lpstr>2010/05/25()</vt:lpstr>
    </vt:vector>
  </TitlesOfParts>
  <Company>仙台市教育委員会</Company>
  <LinksUpToDate>false</LinksUpToDate>
  <CharactersWithSpaces>3728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2010/05/25()</dc:title>
  <dc:creator>Nobuhisa,TAGANO</dc:creator>
  <cp:lastModifiedBy>maiko</cp:lastModifiedBy>
  <cp:revision>2</cp:revision>
  <cp:lastPrinted>2018-05-16T11:33:00Z</cp:lastPrinted>
  <dcterms:created xsi:type="dcterms:W3CDTF">2019-01-14T10:39:00Z</dcterms:created>
  <dcterms:modified xsi:type="dcterms:W3CDTF">2019-01-14T10:39:00Z</dcterms:modified>
</cp:coreProperties>
</file>