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624" w:rsidRDefault="00B21E7A" w:rsidP="0067248D">
      <w:pPr>
        <w:jc w:val="center"/>
      </w:pPr>
      <w:bookmarkStart w:id="0" w:name="_GoBack"/>
      <w:bookmarkEnd w:id="0"/>
      <w:r>
        <w:rPr>
          <w:rFonts w:hint="eastAsia"/>
          <w:sz w:val="28"/>
        </w:rPr>
        <w:t>第６</w:t>
      </w:r>
      <w:r w:rsidR="0067248D" w:rsidRPr="00F91539">
        <w:rPr>
          <w:rFonts w:hint="eastAsia"/>
          <w:sz w:val="28"/>
        </w:rPr>
        <w:t>学年</w:t>
      </w:r>
      <w:r>
        <w:rPr>
          <w:rFonts w:hint="eastAsia"/>
          <w:sz w:val="28"/>
        </w:rPr>
        <w:t>２</w:t>
      </w:r>
      <w:r w:rsidR="00962DFE">
        <w:rPr>
          <w:rFonts w:hint="eastAsia"/>
          <w:sz w:val="28"/>
        </w:rPr>
        <w:t>組</w:t>
      </w:r>
      <w:r w:rsidR="00AB2499">
        <w:rPr>
          <w:rFonts w:hint="eastAsia"/>
          <w:sz w:val="28"/>
        </w:rPr>
        <w:t xml:space="preserve">　</w:t>
      </w:r>
      <w:r w:rsidR="00962DFE">
        <w:rPr>
          <w:rFonts w:hint="eastAsia"/>
          <w:sz w:val="28"/>
        </w:rPr>
        <w:t>理</w:t>
      </w:r>
      <w:r w:rsidR="0067248D" w:rsidRPr="00F91539">
        <w:rPr>
          <w:rFonts w:hint="eastAsia"/>
          <w:sz w:val="28"/>
        </w:rPr>
        <w:t>科学習指導案</w:t>
      </w:r>
    </w:p>
    <w:p w:rsidR="0067248D" w:rsidRDefault="0067248D" w:rsidP="0067248D">
      <w:pPr>
        <w:jc w:val="right"/>
      </w:pPr>
      <w:r>
        <w:rPr>
          <w:rFonts w:hint="eastAsia"/>
        </w:rPr>
        <w:t>平成</w:t>
      </w:r>
      <w:r w:rsidR="0016552C">
        <w:rPr>
          <w:rFonts w:hint="eastAsia"/>
        </w:rPr>
        <w:t>３０</w:t>
      </w:r>
      <w:r>
        <w:rPr>
          <w:rFonts w:hint="eastAsia"/>
        </w:rPr>
        <w:t>年</w:t>
      </w:r>
      <w:r w:rsidR="0026677F">
        <w:rPr>
          <w:rFonts w:hint="eastAsia"/>
        </w:rPr>
        <w:t>１０</w:t>
      </w:r>
      <w:r>
        <w:rPr>
          <w:rFonts w:hint="eastAsia"/>
        </w:rPr>
        <w:t>月</w:t>
      </w:r>
      <w:r w:rsidR="00B273F7">
        <w:rPr>
          <w:rFonts w:hint="eastAsia"/>
        </w:rPr>
        <w:t>２６</w:t>
      </w:r>
      <w:r w:rsidR="001E4BF1">
        <w:rPr>
          <w:rFonts w:hint="eastAsia"/>
        </w:rPr>
        <w:t>日（</w:t>
      </w:r>
      <w:r w:rsidR="00B273F7">
        <w:rPr>
          <w:rFonts w:hint="eastAsia"/>
        </w:rPr>
        <w:t>金</w:t>
      </w:r>
      <w:r w:rsidR="0058097A">
        <w:rPr>
          <w:rFonts w:hint="eastAsia"/>
        </w:rPr>
        <w:t>）</w:t>
      </w:r>
      <w:r w:rsidR="00B273F7">
        <w:rPr>
          <w:rFonts w:hint="eastAsia"/>
        </w:rPr>
        <w:t>５</w:t>
      </w:r>
      <w:r>
        <w:rPr>
          <w:rFonts w:hint="eastAsia"/>
        </w:rPr>
        <w:t>校時</w:t>
      </w:r>
    </w:p>
    <w:p w:rsidR="0067248D" w:rsidRDefault="00A17498" w:rsidP="0003164A">
      <w:pPr>
        <w:wordWrap w:val="0"/>
        <w:jc w:val="right"/>
      </w:pPr>
      <w:r>
        <w:rPr>
          <w:rFonts w:hint="eastAsia"/>
        </w:rPr>
        <w:t>場　所</w:t>
      </w:r>
      <w:r w:rsidR="00A16938">
        <w:rPr>
          <w:rFonts w:hint="eastAsia"/>
        </w:rPr>
        <w:t xml:space="preserve">　</w:t>
      </w:r>
      <w:r w:rsidR="0003164A">
        <w:rPr>
          <w:rFonts w:hint="eastAsia"/>
        </w:rPr>
        <w:t xml:space="preserve">　長町小学校　</w:t>
      </w:r>
      <w:r w:rsidR="00B542C6">
        <w:rPr>
          <w:rFonts w:hint="eastAsia"/>
        </w:rPr>
        <w:t>６</w:t>
      </w:r>
      <w:r w:rsidR="0067248D">
        <w:rPr>
          <w:rFonts w:hint="eastAsia"/>
        </w:rPr>
        <w:t>年</w:t>
      </w:r>
      <w:r w:rsidR="00B273F7">
        <w:rPr>
          <w:rFonts w:hint="eastAsia"/>
        </w:rPr>
        <w:t>２</w:t>
      </w:r>
      <w:r w:rsidR="0067248D">
        <w:rPr>
          <w:rFonts w:hint="eastAsia"/>
        </w:rPr>
        <w:t>組</w:t>
      </w:r>
      <w:r>
        <w:rPr>
          <w:rFonts w:hint="eastAsia"/>
        </w:rPr>
        <w:t>教室</w:t>
      </w:r>
    </w:p>
    <w:p w:rsidR="001548A3" w:rsidRPr="001548A3" w:rsidRDefault="00A16938" w:rsidP="001548A3">
      <w:pPr>
        <w:wordWrap w:val="0"/>
        <w:jc w:val="right"/>
      </w:pPr>
      <w:r>
        <w:rPr>
          <w:rFonts w:hint="eastAsia"/>
        </w:rPr>
        <w:t>指導者　Ｔ１</w:t>
      </w:r>
      <w:r w:rsidR="00A17498">
        <w:rPr>
          <w:rFonts w:hint="eastAsia"/>
        </w:rPr>
        <w:t xml:space="preserve">　</w:t>
      </w:r>
      <w:r w:rsidR="0067248D">
        <w:rPr>
          <w:rFonts w:hint="eastAsia"/>
        </w:rPr>
        <w:t>教</w:t>
      </w:r>
      <w:r>
        <w:rPr>
          <w:rFonts w:hint="eastAsia"/>
        </w:rPr>
        <w:t xml:space="preserve">　</w:t>
      </w:r>
      <w:r w:rsidR="0067248D">
        <w:rPr>
          <w:rFonts w:hint="eastAsia"/>
        </w:rPr>
        <w:t>諭</w:t>
      </w:r>
      <w:r w:rsidR="00B542C6">
        <w:rPr>
          <w:rFonts w:hint="eastAsia"/>
        </w:rPr>
        <w:t xml:space="preserve">　</w:t>
      </w:r>
      <w:r w:rsidR="0067248D">
        <w:rPr>
          <w:rFonts w:hint="eastAsia"/>
        </w:rPr>
        <w:t xml:space="preserve">　</w:t>
      </w:r>
      <w:r w:rsidR="00B273F7">
        <w:rPr>
          <w:rFonts w:hint="eastAsia"/>
        </w:rPr>
        <w:t>関本　深咲</w:t>
      </w:r>
    </w:p>
    <w:p w:rsidR="00A17498" w:rsidRDefault="00A17498" w:rsidP="00A17498">
      <w:pPr>
        <w:wordWrap w:val="0"/>
        <w:jc w:val="right"/>
      </w:pPr>
      <w:r>
        <w:rPr>
          <w:rFonts w:hint="eastAsia"/>
        </w:rPr>
        <w:t xml:space="preserve">　　　　　　　　　　　　　　　　　Ｔ２　理科専科　櫻井　弘明</w:t>
      </w:r>
    </w:p>
    <w:p w:rsidR="0067248D" w:rsidRPr="00AB2499" w:rsidRDefault="0067248D"/>
    <w:p w:rsidR="004173F8" w:rsidRDefault="004173F8" w:rsidP="00E911C5">
      <w:r>
        <w:rPr>
          <w:rFonts w:hint="eastAsia"/>
          <w:b/>
          <w:sz w:val="24"/>
        </w:rPr>
        <w:t xml:space="preserve">１　</w:t>
      </w:r>
      <w:r w:rsidR="00E911C5" w:rsidRPr="00A16938">
        <w:rPr>
          <w:rFonts w:hint="eastAsia"/>
          <w:b/>
          <w:sz w:val="24"/>
        </w:rPr>
        <w:t>単元名　「太陽と月の形」</w:t>
      </w:r>
    </w:p>
    <w:p w:rsidR="0067248D" w:rsidRPr="00A16938" w:rsidRDefault="00E911C5">
      <w:pPr>
        <w:rPr>
          <w:b/>
          <w:sz w:val="24"/>
        </w:rPr>
      </w:pPr>
      <w:r>
        <w:rPr>
          <w:rFonts w:hint="eastAsia"/>
          <w:b/>
          <w:sz w:val="24"/>
        </w:rPr>
        <w:t>２</w:t>
      </w:r>
      <w:r w:rsidR="00641A9A" w:rsidRPr="00A16938">
        <w:rPr>
          <w:rFonts w:hint="eastAsia"/>
          <w:b/>
          <w:sz w:val="24"/>
        </w:rPr>
        <w:t xml:space="preserve">　単元の目標</w:t>
      </w:r>
    </w:p>
    <w:p w:rsidR="00A16938" w:rsidRDefault="000A49F3" w:rsidP="000A49F3">
      <w:pPr>
        <w:ind w:leftChars="118" w:left="284" w:hangingChars="17" w:hanging="36"/>
      </w:pPr>
      <w:r>
        <w:rPr>
          <w:rFonts w:hint="eastAsia"/>
        </w:rPr>
        <w:t>・</w:t>
      </w:r>
      <w:r w:rsidR="00A16938">
        <w:rPr>
          <w:rFonts w:hint="eastAsia"/>
        </w:rPr>
        <w:t>太陽と月との共通点や差異点に興味を持ち，進んで調べようとする</w:t>
      </w:r>
      <w:r w:rsidR="00C00B54">
        <w:rPr>
          <w:rFonts w:hint="eastAsia"/>
        </w:rPr>
        <w:t>。</w:t>
      </w:r>
    </w:p>
    <w:p w:rsidR="00F21487" w:rsidRPr="00F21487" w:rsidRDefault="00A16938" w:rsidP="00DE5B22">
      <w:pPr>
        <w:ind w:leftChars="68" w:left="284" w:hangingChars="67" w:hanging="141"/>
        <w:jc w:val="right"/>
      </w:pPr>
      <w:r>
        <w:rPr>
          <w:rFonts w:hint="eastAsia"/>
        </w:rPr>
        <w:t>［</w:t>
      </w:r>
      <w:r w:rsidR="00962DFE">
        <w:rPr>
          <w:rFonts w:hint="eastAsia"/>
        </w:rPr>
        <w:t>自然事象への</w:t>
      </w:r>
      <w:r>
        <w:rPr>
          <w:rFonts w:hint="eastAsia"/>
        </w:rPr>
        <w:t>関心・意欲・態度］</w:t>
      </w:r>
    </w:p>
    <w:p w:rsidR="00F91539" w:rsidRPr="00F91539" w:rsidRDefault="00F91539" w:rsidP="00F97B6C">
      <w:pPr>
        <w:ind w:left="424" w:hangingChars="202" w:hanging="424"/>
      </w:pPr>
      <w:r>
        <w:rPr>
          <w:rFonts w:hint="eastAsia"/>
        </w:rPr>
        <w:t xml:space="preserve">　</w:t>
      </w:r>
      <w:r w:rsidR="00073F14">
        <w:rPr>
          <w:rFonts w:hint="eastAsia"/>
        </w:rPr>
        <w:t>・</w:t>
      </w:r>
      <w:r w:rsidR="00C00B54">
        <w:rPr>
          <w:rFonts w:hint="eastAsia"/>
        </w:rPr>
        <w:t>月の形が日によって変わって見える理由につ</w:t>
      </w:r>
      <w:r w:rsidR="00A16938">
        <w:rPr>
          <w:rFonts w:hint="eastAsia"/>
        </w:rPr>
        <w:t>いて推論し，モデル実験の方法を計画して，自分の考えを表現できる</w:t>
      </w:r>
      <w:r w:rsidR="00C00B54">
        <w:rPr>
          <w:rFonts w:hint="eastAsia"/>
        </w:rPr>
        <w:t>。</w:t>
      </w:r>
    </w:p>
    <w:p w:rsidR="00C00B54" w:rsidRDefault="00F97B6C" w:rsidP="007E7A22">
      <w:pPr>
        <w:ind w:leftChars="100" w:left="420" w:hangingChars="100" w:hanging="210"/>
      </w:pPr>
      <w:r>
        <w:rPr>
          <w:rFonts w:hint="eastAsia"/>
        </w:rPr>
        <w:t>・</w:t>
      </w:r>
      <w:r w:rsidR="00C00B54">
        <w:rPr>
          <w:rFonts w:hint="eastAsia"/>
        </w:rPr>
        <w:t>月の形が日によって変わって見える理由を，観察やモデル</w:t>
      </w:r>
      <w:r w:rsidR="007E7A22">
        <w:rPr>
          <w:rFonts w:hint="eastAsia"/>
        </w:rPr>
        <w:t>実験の結果を基に考察し，月と太陽の位置関係との関連で説明できる。　　　　　　　　　　　　　　　　　　　［科学的な思考・表現］</w:t>
      </w:r>
    </w:p>
    <w:p w:rsidR="00F91539" w:rsidRPr="00F91539" w:rsidRDefault="00C00B54" w:rsidP="00DE5B22">
      <w:pPr>
        <w:ind w:leftChars="100" w:left="420" w:hangingChars="100" w:hanging="210"/>
      </w:pPr>
      <w:r>
        <w:rPr>
          <w:rFonts w:hint="eastAsia"/>
        </w:rPr>
        <w:t>・太陽と月の表面の様子について，必要な</w:t>
      </w:r>
      <w:r w:rsidR="007E7A22">
        <w:rPr>
          <w:rFonts w:hint="eastAsia"/>
        </w:rPr>
        <w:t>器具を適切に操作したり，映像や資料などを活用したりして調べることができる</w:t>
      </w:r>
      <w:r>
        <w:rPr>
          <w:rFonts w:hint="eastAsia"/>
        </w:rPr>
        <w:t>。</w:t>
      </w:r>
      <w:r w:rsidR="007E7A22">
        <w:rPr>
          <w:rFonts w:hint="eastAsia"/>
        </w:rPr>
        <w:t xml:space="preserve">　　　　　　　　　　　　　　　　　　　　　　　［</w:t>
      </w:r>
      <w:r w:rsidR="00962DFE">
        <w:rPr>
          <w:rFonts w:hint="eastAsia"/>
        </w:rPr>
        <w:t>観察・実験の</w:t>
      </w:r>
      <w:r w:rsidR="007E7A22">
        <w:rPr>
          <w:rFonts w:hint="eastAsia"/>
        </w:rPr>
        <w:t>技能］</w:t>
      </w:r>
    </w:p>
    <w:p w:rsidR="00C26FD8" w:rsidRDefault="00F97B6C" w:rsidP="00DE5B22">
      <w:pPr>
        <w:ind w:firstLineChars="100" w:firstLine="210"/>
      </w:pPr>
      <w:r>
        <w:rPr>
          <w:rFonts w:hint="eastAsia"/>
        </w:rPr>
        <w:t>・</w:t>
      </w:r>
      <w:r w:rsidR="007E7A22">
        <w:rPr>
          <w:rFonts w:hint="eastAsia"/>
        </w:rPr>
        <w:t>月の表面の様子は，太陽と違いがあることが</w:t>
      </w:r>
      <w:r w:rsidR="00C26FD8">
        <w:rPr>
          <w:rFonts w:hint="eastAsia"/>
        </w:rPr>
        <w:t>理解</w:t>
      </w:r>
      <w:r w:rsidR="007E7A22">
        <w:rPr>
          <w:rFonts w:hint="eastAsia"/>
        </w:rPr>
        <w:t>できる。</w:t>
      </w:r>
    </w:p>
    <w:p w:rsidR="00641A9A" w:rsidRDefault="00C26FD8" w:rsidP="00F97B6C">
      <w:pPr>
        <w:ind w:leftChars="100" w:left="424" w:hangingChars="102" w:hanging="214"/>
      </w:pPr>
      <w:r>
        <w:rPr>
          <w:rFonts w:hint="eastAsia"/>
        </w:rPr>
        <w:t>・月の輝いて見える側に太陽があり，月の形の見え方は，太陽と月の位置関係によって変わること</w:t>
      </w:r>
      <w:r w:rsidR="007E7A22">
        <w:rPr>
          <w:rFonts w:hint="eastAsia"/>
        </w:rPr>
        <w:t>が</w:t>
      </w:r>
      <w:r>
        <w:rPr>
          <w:rFonts w:hint="eastAsia"/>
        </w:rPr>
        <w:t>理解</w:t>
      </w:r>
      <w:r w:rsidR="007E7A22">
        <w:rPr>
          <w:rFonts w:hint="eastAsia"/>
        </w:rPr>
        <w:t>できる</w:t>
      </w:r>
      <w:r>
        <w:rPr>
          <w:rFonts w:hint="eastAsia"/>
        </w:rPr>
        <w:t>。</w:t>
      </w:r>
      <w:r w:rsidR="007E7A22">
        <w:rPr>
          <w:rFonts w:hint="eastAsia"/>
        </w:rPr>
        <w:t xml:space="preserve">　　　　　　　　　　　　　　　　　　　　　　［</w:t>
      </w:r>
      <w:r w:rsidR="00962DFE">
        <w:rPr>
          <w:rFonts w:hint="eastAsia"/>
        </w:rPr>
        <w:t>自然事象についての</w:t>
      </w:r>
      <w:r w:rsidR="007E7A22">
        <w:rPr>
          <w:rFonts w:hint="eastAsia"/>
        </w:rPr>
        <w:t>知識・理解］</w:t>
      </w:r>
    </w:p>
    <w:p w:rsidR="00F91539" w:rsidRPr="007E7A22" w:rsidRDefault="00E911C5">
      <w:pPr>
        <w:rPr>
          <w:b/>
          <w:sz w:val="24"/>
        </w:rPr>
      </w:pPr>
      <w:r>
        <w:rPr>
          <w:rFonts w:hint="eastAsia"/>
          <w:b/>
          <w:sz w:val="24"/>
        </w:rPr>
        <w:t>３</w:t>
      </w:r>
      <w:r w:rsidR="00F91539" w:rsidRPr="007E7A22">
        <w:rPr>
          <w:rFonts w:hint="eastAsia"/>
          <w:b/>
          <w:sz w:val="24"/>
        </w:rPr>
        <w:t xml:space="preserve">　指導にあたって</w:t>
      </w:r>
    </w:p>
    <w:p w:rsidR="00F91539" w:rsidRDefault="00F97B6C">
      <w:r>
        <w:rPr>
          <w:rFonts w:hint="eastAsia"/>
        </w:rPr>
        <w:t xml:space="preserve">　（１）単元について</w:t>
      </w:r>
    </w:p>
    <w:p w:rsidR="008B283B" w:rsidRDefault="004C5B5B" w:rsidP="00EF5AA5">
      <w:pPr>
        <w:ind w:left="424" w:hangingChars="202" w:hanging="424"/>
      </w:pPr>
      <w:r>
        <w:rPr>
          <w:rFonts w:hint="eastAsia"/>
        </w:rPr>
        <w:t xml:space="preserve">　　　本単元は，</w:t>
      </w:r>
      <w:r w:rsidR="00EF5AA5">
        <w:rPr>
          <w:rFonts w:hint="eastAsia"/>
        </w:rPr>
        <w:t>第４学年の「</w:t>
      </w:r>
      <w:r w:rsidR="00EF5AA5">
        <w:rPr>
          <w:rFonts w:hint="eastAsia"/>
        </w:rPr>
        <w:t>B</w:t>
      </w:r>
      <w:r w:rsidR="00EF5AA5">
        <w:rPr>
          <w:rFonts w:hint="eastAsia"/>
        </w:rPr>
        <w:t>（４）月と星」の学習を踏まえて，「地球」に</w:t>
      </w:r>
      <w:r w:rsidR="00651F9A">
        <w:rPr>
          <w:rFonts w:hint="eastAsia"/>
        </w:rPr>
        <w:t>ついての基本的な概念を柱とした学習のうち「地球の周辺」に関わる</w:t>
      </w:r>
      <w:r w:rsidR="00EF5AA5">
        <w:rPr>
          <w:rFonts w:hint="eastAsia"/>
        </w:rPr>
        <w:t>ものであり，</w:t>
      </w:r>
      <w:r>
        <w:rPr>
          <w:rFonts w:hint="eastAsia"/>
        </w:rPr>
        <w:t>学習指導要領解説理科編第６学年の「</w:t>
      </w:r>
      <w:r>
        <w:rPr>
          <w:rFonts w:hint="eastAsia"/>
        </w:rPr>
        <w:t>B</w:t>
      </w:r>
      <w:r>
        <w:rPr>
          <w:rFonts w:hint="eastAsia"/>
        </w:rPr>
        <w:t>生命・地球（５）月と太陽</w:t>
      </w:r>
      <w:r w:rsidR="00AB2499">
        <w:rPr>
          <w:rFonts w:hint="eastAsia"/>
        </w:rPr>
        <w:t>」を受けて設定されている。</w:t>
      </w:r>
      <w:r>
        <w:rPr>
          <w:rFonts w:hint="eastAsia"/>
        </w:rPr>
        <w:t>月と太陽を観察し，月の位置や形と太陽の位置を調べ，月の形の見え方や表面の様子</w:t>
      </w:r>
      <w:r w:rsidR="008B283B">
        <w:rPr>
          <w:rFonts w:hint="eastAsia"/>
        </w:rPr>
        <w:t>についての考えを持つことができるようにすることをねらいとしている。</w:t>
      </w:r>
    </w:p>
    <w:p w:rsidR="008B283B" w:rsidRDefault="008B283B" w:rsidP="00AB2499">
      <w:pPr>
        <w:ind w:left="424" w:hangingChars="202" w:hanging="424"/>
      </w:pPr>
      <w:r>
        <w:rPr>
          <w:rFonts w:hint="eastAsia"/>
        </w:rPr>
        <w:t xml:space="preserve">　　　児童はこれまでに第３学年「太陽とかげの動きを調べよう」で，日陰は太陽の光を遮るとでき，日陰の位置は太陽の動きによって変わることを学習し，「太陽</w:t>
      </w:r>
      <w:r w:rsidR="00EF5AA5">
        <w:rPr>
          <w:rFonts w:hint="eastAsia"/>
        </w:rPr>
        <w:t>の光を調べよう」では，地面は太陽によって暖められ，日なた</w:t>
      </w:r>
      <w:r>
        <w:rPr>
          <w:rFonts w:hint="eastAsia"/>
        </w:rPr>
        <w:t>と日陰では地面の暖かさや湿り気に違いがあることを学習している。</w:t>
      </w:r>
      <w:r w:rsidR="00EF5AA5">
        <w:rPr>
          <w:rFonts w:hint="eastAsia"/>
        </w:rPr>
        <w:t>更に，第４学年「月や星の動き」では，月は日によって形が変わって見え，１</w:t>
      </w:r>
      <w:r>
        <w:rPr>
          <w:rFonts w:hint="eastAsia"/>
        </w:rPr>
        <w:t>日のうちでも時刻によって</w:t>
      </w:r>
      <w:r w:rsidR="00EF5AA5">
        <w:rPr>
          <w:rFonts w:hint="eastAsia"/>
        </w:rPr>
        <w:t>，位置が変わることを学習してきている。また，星の集まりは，１</w:t>
      </w:r>
      <w:r>
        <w:rPr>
          <w:rFonts w:hint="eastAsia"/>
        </w:rPr>
        <w:t>日のうちでも時刻によって</w:t>
      </w:r>
      <w:r w:rsidR="00EF5AA5">
        <w:rPr>
          <w:rFonts w:hint="eastAsia"/>
        </w:rPr>
        <w:t>，</w:t>
      </w:r>
      <w:r>
        <w:rPr>
          <w:rFonts w:hint="eastAsia"/>
        </w:rPr>
        <w:t>並び方は変わらないが，位置が変わることを学習してきている。</w:t>
      </w:r>
    </w:p>
    <w:p w:rsidR="008B283B" w:rsidRPr="008B283B" w:rsidRDefault="00EF5AA5" w:rsidP="00AB2499">
      <w:pPr>
        <w:ind w:left="424" w:hangingChars="202" w:hanging="424"/>
      </w:pPr>
      <w:r>
        <w:rPr>
          <w:rFonts w:hint="eastAsia"/>
        </w:rPr>
        <w:t xml:space="preserve">　　　これらの学習を踏まえ</w:t>
      </w:r>
      <w:r w:rsidR="008B283B">
        <w:rPr>
          <w:rFonts w:hint="eastAsia"/>
        </w:rPr>
        <w:t>，</w:t>
      </w:r>
      <w:r w:rsidR="00E57BB2">
        <w:rPr>
          <w:rFonts w:hint="eastAsia"/>
        </w:rPr>
        <w:t>天体について興味・関心を持って追究する活動を通して，月の位置や形と太陽の位置関係を推論する能力を育てる</w:t>
      </w:r>
      <w:r>
        <w:rPr>
          <w:rFonts w:hint="eastAsia"/>
        </w:rPr>
        <w:t>。また，これらの活動を通して</w:t>
      </w:r>
      <w:r w:rsidR="00E57BB2">
        <w:rPr>
          <w:rFonts w:hint="eastAsia"/>
        </w:rPr>
        <w:t>それについての理解を図り，月や太陽に対する豊かな心情を</w:t>
      </w:r>
      <w:r w:rsidR="00CA6AB8">
        <w:rPr>
          <w:rFonts w:hint="eastAsia"/>
        </w:rPr>
        <w:t>育む</w:t>
      </w:r>
      <w:r w:rsidR="009F0A72">
        <w:rPr>
          <w:rFonts w:hint="eastAsia"/>
        </w:rPr>
        <w:t>ことができる単元だと考えられる。</w:t>
      </w:r>
    </w:p>
    <w:p w:rsidR="00F91539" w:rsidRDefault="009C6E2A" w:rsidP="0058097A">
      <w:pPr>
        <w:ind w:firstLineChars="100" w:firstLine="210"/>
      </w:pPr>
      <w:r>
        <w:rPr>
          <w:rFonts w:hint="eastAsia"/>
        </w:rPr>
        <w:t>（２）児童について</w:t>
      </w:r>
    </w:p>
    <w:p w:rsidR="00A565C5" w:rsidRDefault="009F0A72" w:rsidP="00651F9A">
      <w:pPr>
        <w:ind w:left="420" w:hangingChars="200" w:hanging="420"/>
      </w:pPr>
      <w:r>
        <w:rPr>
          <w:rFonts w:hint="eastAsia"/>
        </w:rPr>
        <w:t xml:space="preserve">　　</w:t>
      </w:r>
      <w:r w:rsidR="00BC0A7C">
        <w:rPr>
          <w:rFonts w:hint="eastAsia"/>
        </w:rPr>
        <w:t xml:space="preserve">　</w:t>
      </w:r>
      <w:r w:rsidR="00A565C5">
        <w:rPr>
          <w:rFonts w:hint="eastAsia"/>
        </w:rPr>
        <w:t>男子１</w:t>
      </w:r>
      <w:r w:rsidR="00B273F7">
        <w:rPr>
          <w:rFonts w:hint="eastAsia"/>
        </w:rPr>
        <w:t>８</w:t>
      </w:r>
      <w:r w:rsidR="00A565C5">
        <w:rPr>
          <w:rFonts w:hint="eastAsia"/>
        </w:rPr>
        <w:t>名，女子１７名，計３</w:t>
      </w:r>
      <w:r w:rsidR="00FC647A">
        <w:rPr>
          <w:rFonts w:hint="eastAsia"/>
        </w:rPr>
        <w:t>５</w:t>
      </w:r>
      <w:r w:rsidR="00A565C5">
        <w:rPr>
          <w:rFonts w:hint="eastAsia"/>
        </w:rPr>
        <w:t>名の学級である。５年生から５～６人で活動グループを作り，主にグループごとに理科の観察や実験をしてきた。理科好きな児童が多く，観察や実験に意欲的に参加する姿がみられる。</w:t>
      </w:r>
      <w:r w:rsidR="001F2961" w:rsidRPr="00BC0A7C">
        <w:rPr>
          <w:rFonts w:hint="eastAsia"/>
        </w:rPr>
        <w:t>月や太陽に興味・関心を示し</w:t>
      </w:r>
      <w:r w:rsidR="001F2961">
        <w:rPr>
          <w:rFonts w:hint="eastAsia"/>
        </w:rPr>
        <w:t>，本やテレビ，インターネットなどのメディアを通して多くの情報を得ている。</w:t>
      </w:r>
      <w:r w:rsidR="003F5641">
        <w:rPr>
          <w:rFonts w:hint="eastAsia"/>
        </w:rPr>
        <w:t>月が東から西に動いて見える</w:t>
      </w:r>
      <w:r w:rsidR="001F2961">
        <w:rPr>
          <w:rFonts w:hint="eastAsia"/>
        </w:rPr>
        <w:t>こと，</w:t>
      </w:r>
      <w:r w:rsidR="001F2961" w:rsidRPr="00BC0A7C">
        <w:rPr>
          <w:rFonts w:hint="eastAsia"/>
        </w:rPr>
        <w:t>月は太陽に照らされて輝いていることを</w:t>
      </w:r>
      <w:r w:rsidR="001F2961">
        <w:rPr>
          <w:rFonts w:hint="eastAsia"/>
        </w:rPr>
        <w:t>多くの児童は事前に知っていたが</w:t>
      </w:r>
      <w:r w:rsidR="003F5641">
        <w:rPr>
          <w:rFonts w:hint="eastAsia"/>
        </w:rPr>
        <w:t>，月が昼間でも見えることやどのように月の形が変化していくか</w:t>
      </w:r>
      <w:r w:rsidR="001F2961">
        <w:rPr>
          <w:rFonts w:hint="eastAsia"/>
        </w:rPr>
        <w:t>ということ，</w:t>
      </w:r>
      <w:r w:rsidR="001F2961" w:rsidRPr="00BC0A7C">
        <w:rPr>
          <w:rFonts w:hint="eastAsia"/>
        </w:rPr>
        <w:t>月と太陽の位置関係の変化と</w:t>
      </w:r>
      <w:r w:rsidR="001F2961">
        <w:rPr>
          <w:rFonts w:hint="eastAsia"/>
        </w:rPr>
        <w:t>を</w:t>
      </w:r>
      <w:r w:rsidR="001F2961" w:rsidRPr="00BC0A7C">
        <w:rPr>
          <w:rFonts w:hint="eastAsia"/>
        </w:rPr>
        <w:t>結び付けてとらえている児童は数名しかいなかった</w:t>
      </w:r>
      <w:r w:rsidR="001F2961">
        <w:rPr>
          <w:rFonts w:hint="eastAsia"/>
        </w:rPr>
        <w:t>。</w:t>
      </w:r>
      <w:r w:rsidR="001F2961" w:rsidRPr="00BC0A7C">
        <w:t xml:space="preserve"> </w:t>
      </w:r>
    </w:p>
    <w:p w:rsidR="00667C82" w:rsidRDefault="00ED56E6" w:rsidP="0058097A">
      <w:pPr>
        <w:ind w:firstLineChars="100" w:firstLine="210"/>
      </w:pPr>
      <w:r>
        <w:rPr>
          <w:rFonts w:hint="eastAsia"/>
        </w:rPr>
        <w:t>（３）指導について</w:t>
      </w:r>
    </w:p>
    <w:p w:rsidR="00213E8B" w:rsidRDefault="00AB2499" w:rsidP="00C822E7">
      <w:pPr>
        <w:ind w:left="420" w:hangingChars="200" w:hanging="420"/>
      </w:pPr>
      <w:r>
        <w:rPr>
          <w:rFonts w:hint="eastAsia"/>
        </w:rPr>
        <w:t xml:space="preserve">　　　</w:t>
      </w:r>
      <w:r w:rsidR="00213E8B">
        <w:rPr>
          <w:rFonts w:hint="eastAsia"/>
        </w:rPr>
        <w:t>本単元は，児童一人一人，日や時間を決めて月の観察を継続的に行っていく。月の出ている方角，</w:t>
      </w:r>
      <w:r w:rsidR="00213E8B">
        <w:rPr>
          <w:rFonts w:hint="eastAsia"/>
        </w:rPr>
        <w:lastRenderedPageBreak/>
        <w:t>形だけでなく，太陽が出ている方角も記入できる観察カードを用意する。</w:t>
      </w:r>
      <w:r w:rsidR="00E9159F">
        <w:rPr>
          <w:rFonts w:hint="eastAsia"/>
        </w:rPr>
        <w:t>月や</w:t>
      </w:r>
      <w:r w:rsidR="008177F3">
        <w:rPr>
          <w:rFonts w:hint="eastAsia"/>
        </w:rPr>
        <w:t>太陽を</w:t>
      </w:r>
      <w:r w:rsidR="00E9159F">
        <w:rPr>
          <w:rFonts w:hint="eastAsia"/>
        </w:rPr>
        <w:t>実際に</w:t>
      </w:r>
      <w:r w:rsidR="008177F3">
        <w:rPr>
          <w:rFonts w:hint="eastAsia"/>
        </w:rPr>
        <w:t>近くで観察することはできないため，動画やインターネット，図書資料なども活用し，興味関心を高めることができるようにしていく。</w:t>
      </w:r>
    </w:p>
    <w:p w:rsidR="005C44A3" w:rsidRDefault="00B507B1" w:rsidP="00213E8B">
      <w:pPr>
        <w:ind w:leftChars="200" w:left="420" w:firstLineChars="100" w:firstLine="210"/>
      </w:pPr>
      <w:r>
        <w:rPr>
          <w:rFonts w:hint="eastAsia"/>
        </w:rPr>
        <w:t>第１次では，本単元の導入として，</w:t>
      </w:r>
      <w:r w:rsidR="00E60C76">
        <w:rPr>
          <w:rFonts w:hint="eastAsia"/>
        </w:rPr>
        <w:t>月や太陽について既に知って</w:t>
      </w:r>
      <w:r w:rsidR="00F733CC">
        <w:rPr>
          <w:rFonts w:hint="eastAsia"/>
        </w:rPr>
        <w:t>い</w:t>
      </w:r>
      <w:r w:rsidR="00651F9A">
        <w:rPr>
          <w:rFonts w:hint="eastAsia"/>
        </w:rPr>
        <w:t>ることや疑問に思っていることなどの話合い活動を通して，自分たち</w:t>
      </w:r>
      <w:r w:rsidR="00E60C76">
        <w:rPr>
          <w:rFonts w:hint="eastAsia"/>
        </w:rPr>
        <w:t>で学習課題を作り，それらを解決していくような学習計画を立てさせていきたい。</w:t>
      </w:r>
      <w:r w:rsidR="00CD7EAF">
        <w:rPr>
          <w:rFonts w:hint="eastAsia"/>
        </w:rPr>
        <w:t>調べ学習では，月と太陽の特徴や違いを押さえていく。その際，太陽は動かないこと，月が地球の周りを回っていることを押さえた上で，太陽と地球の距離とそれぞれの大きさの差から，太陽光は平行光線で月と地球に当たっていることを確認する。</w:t>
      </w:r>
    </w:p>
    <w:p w:rsidR="00E9159F" w:rsidRDefault="00E60C76" w:rsidP="00E9159F">
      <w:pPr>
        <w:ind w:left="420" w:hangingChars="200" w:hanging="420"/>
      </w:pPr>
      <w:r>
        <w:rPr>
          <w:rFonts w:hint="eastAsia"/>
        </w:rPr>
        <w:t xml:space="preserve">　</w:t>
      </w:r>
      <w:r w:rsidR="00C822E7">
        <w:rPr>
          <w:rFonts w:hint="eastAsia"/>
        </w:rPr>
        <w:t xml:space="preserve">　　</w:t>
      </w:r>
      <w:r w:rsidR="00B507B1">
        <w:rPr>
          <w:rFonts w:hint="eastAsia"/>
        </w:rPr>
        <w:t>第２次では，月の満ち欠けについての学習を行う。</w:t>
      </w:r>
      <w:r w:rsidR="00722783">
        <w:rPr>
          <w:rFonts w:hint="eastAsia"/>
        </w:rPr>
        <w:t>前単元「大</w:t>
      </w:r>
      <w:r w:rsidR="00651F9A">
        <w:rPr>
          <w:rFonts w:hint="eastAsia"/>
        </w:rPr>
        <w:t>地のつくり」では，流れる水のはたらきによって地層ができることを</w:t>
      </w:r>
      <w:r w:rsidR="00722783">
        <w:rPr>
          <w:rFonts w:hint="eastAsia"/>
        </w:rPr>
        <w:t>グループご</w:t>
      </w:r>
      <w:r w:rsidR="00F5307A">
        <w:rPr>
          <w:rFonts w:hint="eastAsia"/>
        </w:rPr>
        <w:t>とに考えた仮説に基づき，児童のアイディアを生かしてグループごとの</w:t>
      </w:r>
      <w:r w:rsidR="00651F9A">
        <w:rPr>
          <w:rFonts w:hint="eastAsia"/>
        </w:rPr>
        <w:t>少しずつ異なる様々な実験で確かめることができた。自分たち</w:t>
      </w:r>
      <w:r w:rsidR="00722783">
        <w:rPr>
          <w:rFonts w:hint="eastAsia"/>
        </w:rPr>
        <w:t>で考えた方法ということもあり，は</w:t>
      </w:r>
      <w:r w:rsidR="00F5307A">
        <w:rPr>
          <w:rFonts w:hint="eastAsia"/>
        </w:rPr>
        <w:t>じめから予想した</w:t>
      </w:r>
      <w:r w:rsidR="00722783">
        <w:rPr>
          <w:rFonts w:hint="eastAsia"/>
        </w:rPr>
        <w:t>通りの結果が出なかったグループもあったが，実験をしながら友達と自由に対話したり，実験方法をより良く変えたりすることで新た</w:t>
      </w:r>
      <w:r w:rsidR="005C61C6">
        <w:rPr>
          <w:rFonts w:hint="eastAsia"/>
        </w:rPr>
        <w:t>な知識を獲得し，体得する楽しさを味わっていた。そこで，</w:t>
      </w:r>
      <w:r w:rsidR="00F5307A">
        <w:rPr>
          <w:rFonts w:hint="eastAsia"/>
        </w:rPr>
        <w:t>本単元の</w:t>
      </w:r>
      <w:r w:rsidR="006E5A47">
        <w:rPr>
          <w:rFonts w:hint="eastAsia"/>
        </w:rPr>
        <w:t>月の満ち欠けの決まりを見つける学習でも</w:t>
      </w:r>
      <w:r>
        <w:rPr>
          <w:rFonts w:hint="eastAsia"/>
        </w:rPr>
        <w:t>，</w:t>
      </w:r>
      <w:r w:rsidR="00D76598">
        <w:rPr>
          <w:rFonts w:hint="eastAsia"/>
        </w:rPr>
        <w:t>様々な実験道具</w:t>
      </w:r>
      <w:r w:rsidR="000D180E">
        <w:rPr>
          <w:rFonts w:hint="eastAsia"/>
        </w:rPr>
        <w:t>を準備し，児童が自由に実験を考え，疑問や課題を自分たち</w:t>
      </w:r>
      <w:r w:rsidR="0039061D">
        <w:rPr>
          <w:rFonts w:hint="eastAsia"/>
        </w:rPr>
        <w:t>で考えた方法で解決し，全体で考えを共有することで理解を深めていきたい。</w:t>
      </w:r>
      <w:r w:rsidR="00F5307A">
        <w:rPr>
          <w:rFonts w:hint="eastAsia"/>
        </w:rPr>
        <w:t>仮説</w:t>
      </w:r>
      <w:r w:rsidR="006E5A47">
        <w:rPr>
          <w:rFonts w:hint="eastAsia"/>
        </w:rPr>
        <w:t>，考察など考えを書くときは，結論のみでなく根拠となることをしっかり書</w:t>
      </w:r>
      <w:r w:rsidR="00F5307A">
        <w:rPr>
          <w:rFonts w:hint="eastAsia"/>
        </w:rPr>
        <w:t>き</w:t>
      </w:r>
      <w:r w:rsidR="00D76598">
        <w:rPr>
          <w:rFonts w:hint="eastAsia"/>
        </w:rPr>
        <w:t>，</w:t>
      </w:r>
      <w:r w:rsidR="00E9159F">
        <w:rPr>
          <w:rFonts w:hint="eastAsia"/>
        </w:rPr>
        <w:t>気が付いたこ</w:t>
      </w:r>
      <w:r w:rsidR="00F5307A">
        <w:rPr>
          <w:rFonts w:hint="eastAsia"/>
        </w:rPr>
        <w:t>となども結果に書き込むなど，積極的に学習</w:t>
      </w:r>
      <w:r w:rsidR="000D180E">
        <w:rPr>
          <w:rFonts w:hint="eastAsia"/>
        </w:rPr>
        <w:t>できるように支援したい。また，一人一人が観察した記録カードを基</w:t>
      </w:r>
      <w:r w:rsidR="00F5307A">
        <w:rPr>
          <w:rFonts w:hint="eastAsia"/>
        </w:rPr>
        <w:t>に主体的問題解決に取り組ませ，</w:t>
      </w:r>
      <w:r w:rsidR="00E9159F">
        <w:rPr>
          <w:rFonts w:hint="eastAsia"/>
        </w:rPr>
        <w:t>グループで話し合ったことは，グループ全員で共有し，全員の確実な理解へとつなげていきたい。</w:t>
      </w:r>
    </w:p>
    <w:p w:rsidR="00C822E7" w:rsidRDefault="00C822E7" w:rsidP="00C822E7">
      <w:pPr>
        <w:ind w:left="420" w:hangingChars="200" w:hanging="420"/>
      </w:pPr>
      <w:r>
        <w:rPr>
          <w:rFonts w:hint="eastAsia"/>
        </w:rPr>
        <w:t xml:space="preserve">　　　</w:t>
      </w:r>
      <w:r w:rsidR="00F5307A">
        <w:rPr>
          <w:rFonts w:hint="eastAsia"/>
        </w:rPr>
        <w:t>授業は</w:t>
      </w:r>
      <w:r w:rsidR="002B2450">
        <w:rPr>
          <w:rFonts w:hint="eastAsia"/>
        </w:rPr>
        <w:t>，</w:t>
      </w:r>
      <w:r>
        <w:rPr>
          <w:rFonts w:hint="eastAsia"/>
        </w:rPr>
        <w:t>TT</w:t>
      </w:r>
      <w:r w:rsidR="00F5307A">
        <w:rPr>
          <w:rFonts w:hint="eastAsia"/>
        </w:rPr>
        <w:t>の形態で</w:t>
      </w:r>
      <w:r>
        <w:rPr>
          <w:rFonts w:hint="eastAsia"/>
        </w:rPr>
        <w:t>行っていく。</w:t>
      </w:r>
      <w:r>
        <w:rPr>
          <w:rFonts w:hint="eastAsia"/>
        </w:rPr>
        <w:t>T</w:t>
      </w:r>
      <w:r>
        <w:rPr>
          <w:rFonts w:hint="eastAsia"/>
        </w:rPr>
        <w:t>１は担任が務め，</w:t>
      </w:r>
      <w:r w:rsidR="00F5307A">
        <w:rPr>
          <w:rFonts w:hint="eastAsia"/>
        </w:rPr>
        <w:t>児童一人一人のよさを生かしながら</w:t>
      </w:r>
      <w:r>
        <w:rPr>
          <w:rFonts w:hint="eastAsia"/>
        </w:rPr>
        <w:t>授業の進行をリードし，</w:t>
      </w:r>
      <w:r>
        <w:rPr>
          <w:rFonts w:hint="eastAsia"/>
        </w:rPr>
        <w:t>T</w:t>
      </w:r>
      <w:r>
        <w:rPr>
          <w:rFonts w:hint="eastAsia"/>
        </w:rPr>
        <w:t>２は理科専科が務め，実験の手順や</w:t>
      </w:r>
      <w:r w:rsidR="00F5307A">
        <w:rPr>
          <w:rFonts w:hint="eastAsia"/>
        </w:rPr>
        <w:t>検証実験，考察やまとめの科学的な</w:t>
      </w:r>
      <w:r>
        <w:rPr>
          <w:rFonts w:hint="eastAsia"/>
        </w:rPr>
        <w:t>説明を担当する。</w:t>
      </w:r>
    </w:p>
    <w:p w:rsidR="00EF58DB" w:rsidRPr="007E7A22" w:rsidRDefault="00E911C5">
      <w:pPr>
        <w:rPr>
          <w:b/>
          <w:sz w:val="24"/>
        </w:rPr>
      </w:pPr>
      <w:r>
        <w:rPr>
          <w:rFonts w:hint="eastAsia"/>
          <w:b/>
          <w:sz w:val="24"/>
        </w:rPr>
        <w:t>４</w:t>
      </w:r>
      <w:r w:rsidR="002B2450" w:rsidRPr="007E7A22">
        <w:rPr>
          <w:rFonts w:hint="eastAsia"/>
          <w:b/>
          <w:sz w:val="24"/>
        </w:rPr>
        <w:t xml:space="preserve">　指導計画（６時間扱い，本時５／６</w:t>
      </w:r>
      <w:r w:rsidR="00A75206" w:rsidRPr="007E7A22">
        <w:rPr>
          <w:rFonts w:hint="eastAsia"/>
          <w:b/>
          <w:sz w:val="24"/>
        </w:rPr>
        <w:t>）</w:t>
      </w:r>
    </w:p>
    <w:p w:rsidR="007E66C5" w:rsidRPr="007E66C5" w:rsidRDefault="007E66C5">
      <w:r>
        <w:rPr>
          <w:rFonts w:hint="eastAsia"/>
        </w:rPr>
        <w:t xml:space="preserve">　評価の観点（□関心・意欲・態度　■科学的思考・表現　◎観察・実験の技能　△知識・理解）</w:t>
      </w:r>
    </w:p>
    <w:tbl>
      <w:tblPr>
        <w:tblStyle w:val="a6"/>
        <w:tblW w:w="0" w:type="auto"/>
        <w:tblLook w:val="04A0" w:firstRow="1" w:lastRow="0" w:firstColumn="1" w:lastColumn="0" w:noHBand="0" w:noVBand="1"/>
      </w:tblPr>
      <w:tblGrid>
        <w:gridCol w:w="535"/>
        <w:gridCol w:w="566"/>
        <w:gridCol w:w="4394"/>
        <w:gridCol w:w="4252"/>
      </w:tblGrid>
      <w:tr w:rsidR="007E66C5" w:rsidTr="00C612D0">
        <w:trPr>
          <w:trHeight w:val="313"/>
        </w:trPr>
        <w:tc>
          <w:tcPr>
            <w:tcW w:w="535" w:type="dxa"/>
            <w:vMerge w:val="restart"/>
            <w:vAlign w:val="center"/>
          </w:tcPr>
          <w:p w:rsidR="007E66C5" w:rsidRDefault="007E66C5" w:rsidP="000D3EF2">
            <w:pPr>
              <w:jc w:val="center"/>
            </w:pPr>
            <w:r>
              <w:rPr>
                <w:rFonts w:hint="eastAsia"/>
              </w:rPr>
              <w:t>次</w:t>
            </w:r>
          </w:p>
        </w:tc>
        <w:tc>
          <w:tcPr>
            <w:tcW w:w="566" w:type="dxa"/>
            <w:vMerge w:val="restart"/>
            <w:vAlign w:val="center"/>
          </w:tcPr>
          <w:p w:rsidR="007E66C5" w:rsidRDefault="007E66C5" w:rsidP="000D3EF2">
            <w:pPr>
              <w:jc w:val="center"/>
            </w:pPr>
            <w:r>
              <w:rPr>
                <w:rFonts w:hint="eastAsia"/>
              </w:rPr>
              <w:t>時</w:t>
            </w:r>
          </w:p>
        </w:tc>
        <w:tc>
          <w:tcPr>
            <w:tcW w:w="4394" w:type="dxa"/>
            <w:vMerge w:val="restart"/>
            <w:vAlign w:val="center"/>
          </w:tcPr>
          <w:p w:rsidR="007E66C5" w:rsidRDefault="00C570E9" w:rsidP="000D3EF2">
            <w:pPr>
              <w:jc w:val="center"/>
            </w:pPr>
            <w:r>
              <w:rPr>
                <w:rFonts w:hint="eastAsia"/>
              </w:rPr>
              <w:t>主な</w:t>
            </w:r>
            <w:r w:rsidR="007E66C5">
              <w:rPr>
                <w:rFonts w:hint="eastAsia"/>
              </w:rPr>
              <w:t>学習内容</w:t>
            </w:r>
          </w:p>
        </w:tc>
        <w:tc>
          <w:tcPr>
            <w:tcW w:w="4252" w:type="dxa"/>
            <w:vMerge w:val="restart"/>
            <w:vAlign w:val="center"/>
          </w:tcPr>
          <w:p w:rsidR="007E66C5" w:rsidRDefault="007E66C5" w:rsidP="00C570E9">
            <w:pPr>
              <w:jc w:val="center"/>
            </w:pPr>
            <w:r>
              <w:rPr>
                <w:rFonts w:hint="eastAsia"/>
              </w:rPr>
              <w:t>評価規準</w:t>
            </w:r>
            <w:r w:rsidR="00C570E9">
              <w:rPr>
                <w:rFonts w:hint="eastAsia"/>
              </w:rPr>
              <w:t>と評価方法</w:t>
            </w:r>
          </w:p>
        </w:tc>
      </w:tr>
      <w:tr w:rsidR="007E66C5" w:rsidTr="00C612D0">
        <w:trPr>
          <w:trHeight w:val="313"/>
        </w:trPr>
        <w:tc>
          <w:tcPr>
            <w:tcW w:w="535" w:type="dxa"/>
            <w:vMerge/>
          </w:tcPr>
          <w:p w:rsidR="007E66C5" w:rsidRDefault="007E66C5"/>
        </w:tc>
        <w:tc>
          <w:tcPr>
            <w:tcW w:w="566" w:type="dxa"/>
            <w:vMerge/>
          </w:tcPr>
          <w:p w:rsidR="007E66C5" w:rsidRDefault="007E66C5"/>
        </w:tc>
        <w:tc>
          <w:tcPr>
            <w:tcW w:w="4394" w:type="dxa"/>
            <w:vMerge/>
          </w:tcPr>
          <w:p w:rsidR="007E66C5" w:rsidRDefault="007E66C5"/>
        </w:tc>
        <w:tc>
          <w:tcPr>
            <w:tcW w:w="4252" w:type="dxa"/>
            <w:vMerge/>
          </w:tcPr>
          <w:p w:rsidR="007E66C5" w:rsidRDefault="007E66C5"/>
        </w:tc>
      </w:tr>
      <w:tr w:rsidR="00C612D0" w:rsidTr="00C612D0">
        <w:trPr>
          <w:cantSplit/>
          <w:trHeight w:val="699"/>
        </w:trPr>
        <w:tc>
          <w:tcPr>
            <w:tcW w:w="535" w:type="dxa"/>
            <w:vMerge w:val="restart"/>
            <w:textDirection w:val="tbRlV"/>
            <w:vAlign w:val="center"/>
          </w:tcPr>
          <w:p w:rsidR="00C612D0" w:rsidRDefault="00C612D0" w:rsidP="00C612D0">
            <w:pPr>
              <w:ind w:left="113" w:right="113"/>
              <w:jc w:val="center"/>
            </w:pPr>
            <w:r>
              <w:rPr>
                <w:rFonts w:hint="eastAsia"/>
              </w:rPr>
              <w:t>１</w:t>
            </w:r>
          </w:p>
        </w:tc>
        <w:tc>
          <w:tcPr>
            <w:tcW w:w="566" w:type="dxa"/>
            <w:vAlign w:val="center"/>
          </w:tcPr>
          <w:p w:rsidR="00C612D0" w:rsidRDefault="00C612D0" w:rsidP="00C612D0">
            <w:pPr>
              <w:jc w:val="center"/>
            </w:pPr>
            <w:r>
              <w:rPr>
                <w:rFonts w:hint="eastAsia"/>
              </w:rPr>
              <w:t>１</w:t>
            </w:r>
          </w:p>
        </w:tc>
        <w:tc>
          <w:tcPr>
            <w:tcW w:w="4394" w:type="dxa"/>
          </w:tcPr>
          <w:p w:rsidR="00C612D0" w:rsidRDefault="00C612D0" w:rsidP="00420BF6">
            <w:pPr>
              <w:ind w:left="174" w:hangingChars="83" w:hanging="174"/>
            </w:pPr>
            <w:r>
              <w:rPr>
                <w:rFonts w:hint="eastAsia"/>
                <w:noProof/>
              </w:rPr>
              <mc:AlternateContent>
                <mc:Choice Requires="wps">
                  <w:drawing>
                    <wp:anchor distT="0" distB="0" distL="114300" distR="114300" simplePos="0" relativeHeight="251668480" behindDoc="0" locked="0" layoutInCell="1" allowOverlap="1" wp14:anchorId="3F3638DE" wp14:editId="1E30627C">
                      <wp:simplePos x="0" y="0"/>
                      <wp:positionH relativeFrom="column">
                        <wp:posOffset>133350</wp:posOffset>
                      </wp:positionH>
                      <wp:positionV relativeFrom="paragraph">
                        <wp:posOffset>158115</wp:posOffset>
                      </wp:positionV>
                      <wp:extent cx="4953000" cy="3429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4953000" cy="34290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612D0" w:rsidRDefault="00C612D0" w:rsidP="00C612D0">
                                  <w:pPr>
                                    <w:jc w:val="center"/>
                                  </w:pPr>
                                  <w:r>
                                    <w:rPr>
                                      <w:rFonts w:hint="eastAsia"/>
                                    </w:rPr>
                                    <w:t>第１次　月と太陽について調べよう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F3638DE" id="_x0000_t202" coordsize="21600,21600" o:spt="202" path="m,l,21600r21600,l21600,xe">
                      <v:stroke joinstyle="miter"/>
                      <v:path gradientshapeok="t" o:connecttype="rect"/>
                    </v:shapetype>
                    <v:shape id="テキスト ボックス 2" o:spid="_x0000_s1026" type="#_x0000_t202" style="position:absolute;left:0;text-align:left;margin-left:10.5pt;margin-top:12.45pt;width:390pt;height:27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" fillcolor="white [3201]" strokeweight="1.5pt">
                      <v:textbox>
                        <w:txbxContent>
                          <w:p w:rsidR="00C612D0" w:rsidRDefault="00C612D0" w:rsidP="00C612D0">
                            <w:pPr>
                              <w:jc w:val="center"/>
                            </w:pPr>
                            <w:r>
                              <w:rPr>
                                <w:rFonts w:hint="eastAsia"/>
                              </w:rPr>
                              <w:t>第１次　月と太陽について調べよう</w:t>
                            </w:r>
                          </w:p>
                        </w:txbxContent>
                      </v:textbox>
                    </v:shape>
                  </w:pict>
                </mc:Fallback>
              </mc:AlternateContent>
            </w:r>
          </w:p>
          <w:p w:rsidR="00C612D0" w:rsidRDefault="00C612D0" w:rsidP="00420BF6">
            <w:pPr>
              <w:ind w:left="174" w:hangingChars="83" w:hanging="174"/>
            </w:pPr>
          </w:p>
          <w:p w:rsidR="00C612D0" w:rsidRDefault="00C612D0" w:rsidP="00420BF6">
            <w:pPr>
              <w:ind w:left="174" w:hangingChars="83" w:hanging="174"/>
            </w:pPr>
          </w:p>
          <w:p w:rsidR="00C612D0" w:rsidRDefault="00C612D0" w:rsidP="00420BF6">
            <w:pPr>
              <w:ind w:left="174" w:hangingChars="83" w:hanging="174"/>
            </w:pPr>
            <w:r>
              <w:rPr>
                <w:rFonts w:hint="eastAsia"/>
              </w:rPr>
              <w:t>・月や太陽で知っていることや疑問に思っていることを出し合う。</w:t>
            </w:r>
          </w:p>
          <w:p w:rsidR="00C612D0" w:rsidRDefault="00C612D0" w:rsidP="000C479F">
            <w:pPr>
              <w:ind w:left="174" w:hangingChars="83" w:hanging="174"/>
            </w:pPr>
            <w:r>
              <w:rPr>
                <w:rFonts w:hint="eastAsia"/>
              </w:rPr>
              <w:t>・月の観察の仕方について確認し，観察計画を立てる。</w:t>
            </w:r>
          </w:p>
        </w:tc>
        <w:tc>
          <w:tcPr>
            <w:tcW w:w="4252" w:type="dxa"/>
          </w:tcPr>
          <w:p w:rsidR="00C612D0" w:rsidRDefault="00C612D0"/>
          <w:p w:rsidR="00C612D0" w:rsidRDefault="00C612D0"/>
          <w:p w:rsidR="00C612D0" w:rsidRDefault="00C612D0"/>
          <w:p w:rsidR="00C612D0" w:rsidRDefault="00C612D0" w:rsidP="006E7896">
            <w:pPr>
              <w:ind w:left="210" w:hangingChars="100" w:hanging="210"/>
            </w:pPr>
            <w:r>
              <w:rPr>
                <w:rFonts w:hint="eastAsia"/>
              </w:rPr>
              <w:t>□月や太陽に興味を持ち，経験に基づいて疑問を見つけ，</w:t>
            </w:r>
            <w:r w:rsidR="001A6B90">
              <w:rPr>
                <w:rFonts w:hint="eastAsia"/>
              </w:rPr>
              <w:t>観察計画を立てることができる。</w:t>
            </w:r>
            <w:r>
              <w:rPr>
                <w:rFonts w:hint="eastAsia"/>
              </w:rPr>
              <w:t>［行動観察・ノート］</w:t>
            </w:r>
          </w:p>
          <w:p w:rsidR="00C612D0" w:rsidRDefault="00C612D0" w:rsidP="00C570E9"/>
        </w:tc>
      </w:tr>
      <w:tr w:rsidR="00C612D0" w:rsidTr="00C612D0">
        <w:tc>
          <w:tcPr>
            <w:tcW w:w="535" w:type="dxa"/>
            <w:vMerge/>
            <w:vAlign w:val="center"/>
          </w:tcPr>
          <w:p w:rsidR="00C612D0" w:rsidRDefault="00C612D0" w:rsidP="00C612D0">
            <w:pPr>
              <w:jc w:val="center"/>
            </w:pPr>
          </w:p>
        </w:tc>
        <w:tc>
          <w:tcPr>
            <w:tcW w:w="566" w:type="dxa"/>
            <w:vAlign w:val="center"/>
          </w:tcPr>
          <w:p w:rsidR="00C612D0" w:rsidRDefault="00C612D0" w:rsidP="00C612D0">
            <w:pPr>
              <w:jc w:val="center"/>
            </w:pPr>
            <w:r>
              <w:rPr>
                <w:rFonts w:hint="eastAsia"/>
              </w:rPr>
              <w:t>２</w:t>
            </w:r>
          </w:p>
        </w:tc>
        <w:tc>
          <w:tcPr>
            <w:tcW w:w="4394" w:type="dxa"/>
          </w:tcPr>
          <w:p w:rsidR="00C612D0" w:rsidRDefault="00C612D0" w:rsidP="008E6D42">
            <w:pPr>
              <w:ind w:left="174" w:hangingChars="83" w:hanging="174"/>
            </w:pPr>
            <w:r>
              <w:rPr>
                <w:rFonts w:hint="eastAsia"/>
              </w:rPr>
              <w:t>・個別に調べた月の観察結果や写真から月の表面の様子についてまとめる。</w:t>
            </w:r>
          </w:p>
          <w:p w:rsidR="00C612D0" w:rsidRDefault="00C612D0" w:rsidP="008E6D42">
            <w:pPr>
              <w:ind w:left="174" w:hangingChars="83" w:hanging="174"/>
            </w:pPr>
            <w:r>
              <w:rPr>
                <w:rFonts w:hint="eastAsia"/>
              </w:rPr>
              <w:t>・太陽の表面の様子を観察する。</w:t>
            </w:r>
          </w:p>
          <w:p w:rsidR="00C612D0" w:rsidRDefault="00C612D0" w:rsidP="008E6D42">
            <w:pPr>
              <w:ind w:left="174" w:hangingChars="83" w:hanging="174"/>
            </w:pPr>
            <w:r>
              <w:rPr>
                <w:rFonts w:hint="eastAsia"/>
              </w:rPr>
              <w:t>・教科書の資料を使って，月や太陽の基本データについて調べる。</w:t>
            </w:r>
          </w:p>
          <w:p w:rsidR="00C612D0" w:rsidRDefault="00C612D0" w:rsidP="008E6D42">
            <w:pPr>
              <w:ind w:left="174" w:hangingChars="83" w:hanging="174"/>
            </w:pPr>
            <w:r>
              <w:rPr>
                <w:rFonts w:hint="eastAsia"/>
              </w:rPr>
              <w:t>・月・太陽・地球の距離や大きさ・位置関係についてモデルを用いて確認する。</w:t>
            </w:r>
          </w:p>
          <w:p w:rsidR="00B95B73" w:rsidRDefault="00C612D0" w:rsidP="001F2961">
            <w:pPr>
              <w:ind w:left="174" w:hangingChars="83" w:hanging="174"/>
            </w:pPr>
            <w:r>
              <w:rPr>
                <w:rFonts w:hint="eastAsia"/>
              </w:rPr>
              <w:t>・月は太陽の光を反射して光っていることを確認する。</w:t>
            </w:r>
          </w:p>
        </w:tc>
        <w:tc>
          <w:tcPr>
            <w:tcW w:w="4252" w:type="dxa"/>
          </w:tcPr>
          <w:p w:rsidR="001A6B90" w:rsidRDefault="001A6B90" w:rsidP="006E7896">
            <w:pPr>
              <w:ind w:left="210" w:hangingChars="100" w:hanging="210"/>
            </w:pPr>
            <w:r>
              <w:rPr>
                <w:rFonts w:hint="eastAsia"/>
              </w:rPr>
              <w:t>△太陽の観察や，</w:t>
            </w:r>
            <w:r w:rsidR="0040083A">
              <w:rPr>
                <w:rFonts w:hint="eastAsia"/>
              </w:rPr>
              <w:t>月の観察を行い，月や太陽について知り，それぞれの位置関係を理解する。［行動観察］</w:t>
            </w:r>
          </w:p>
          <w:p w:rsidR="00C612D0" w:rsidRDefault="001A6B90" w:rsidP="006E7896">
            <w:pPr>
              <w:ind w:left="210" w:hangingChars="100" w:hanging="210"/>
            </w:pPr>
            <w:r>
              <w:rPr>
                <w:rFonts w:hint="eastAsia"/>
              </w:rPr>
              <w:t>□月と太陽について知りたいことを進んで調べようとしている。</w:t>
            </w:r>
            <w:r w:rsidR="00C612D0">
              <w:rPr>
                <w:rFonts w:hint="eastAsia"/>
              </w:rPr>
              <w:t>［行動観察］</w:t>
            </w:r>
          </w:p>
        </w:tc>
      </w:tr>
      <w:tr w:rsidR="00C612D0" w:rsidTr="00B95B73">
        <w:tc>
          <w:tcPr>
            <w:tcW w:w="535" w:type="dxa"/>
            <w:vMerge w:val="restart"/>
            <w:vAlign w:val="center"/>
          </w:tcPr>
          <w:p w:rsidR="00C612D0" w:rsidRDefault="00C612D0" w:rsidP="00B95B73">
            <w:pPr>
              <w:jc w:val="center"/>
            </w:pPr>
            <w:r>
              <w:rPr>
                <w:rFonts w:hint="eastAsia"/>
              </w:rPr>
              <w:t>２</w:t>
            </w:r>
          </w:p>
        </w:tc>
        <w:tc>
          <w:tcPr>
            <w:tcW w:w="566" w:type="dxa"/>
            <w:vAlign w:val="center"/>
          </w:tcPr>
          <w:p w:rsidR="00C612D0" w:rsidRDefault="00C612D0" w:rsidP="00C612D0">
            <w:pPr>
              <w:jc w:val="center"/>
            </w:pPr>
            <w:r>
              <w:rPr>
                <w:rFonts w:hint="eastAsia"/>
              </w:rPr>
              <w:t>３</w:t>
            </w:r>
          </w:p>
        </w:tc>
        <w:tc>
          <w:tcPr>
            <w:tcW w:w="4394" w:type="dxa"/>
          </w:tcPr>
          <w:p w:rsidR="00C612D0" w:rsidRDefault="00C612D0" w:rsidP="008E6D42">
            <w:pPr>
              <w:ind w:left="174" w:hangingChars="83" w:hanging="174"/>
            </w:pPr>
            <w:r>
              <w:rPr>
                <w:rFonts w:hint="eastAsia"/>
                <w:noProof/>
              </w:rPr>
              <mc:AlternateContent>
                <mc:Choice Requires="wps">
                  <w:drawing>
                    <wp:anchor distT="0" distB="0" distL="114300" distR="114300" simplePos="0" relativeHeight="251670528" behindDoc="0" locked="0" layoutInCell="1" allowOverlap="1" wp14:anchorId="56EC8D7F" wp14:editId="4BFD1E32">
                      <wp:simplePos x="0" y="0"/>
                      <wp:positionH relativeFrom="column">
                        <wp:posOffset>133350</wp:posOffset>
                      </wp:positionH>
                      <wp:positionV relativeFrom="paragraph">
                        <wp:posOffset>108585</wp:posOffset>
                      </wp:positionV>
                      <wp:extent cx="4953000" cy="3429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4953000" cy="342900"/>
                              </a:xfrm>
                              <a:prstGeom prst="rect">
                                <a:avLst/>
                              </a:prstGeom>
                              <a:solidFill>
                                <a:sysClr val="window" lastClr="FFFFFF"/>
                              </a:solidFill>
                              <a:ln w="19050">
                                <a:solidFill>
                                  <a:prstClr val="black"/>
                                </a:solidFill>
                              </a:ln>
                              <a:effectLst/>
                            </wps:spPr>
                            <wps:txbx>
                              <w:txbxContent>
                                <w:p w:rsidR="00C612D0" w:rsidRDefault="00C612D0" w:rsidP="00C612D0">
                                  <w:pPr>
                                    <w:jc w:val="center"/>
                                  </w:pPr>
                                  <w:r>
                                    <w:rPr>
                                      <w:rFonts w:hint="eastAsia"/>
                                    </w:rPr>
                                    <w:t>第２次　月の満ち欠けの決まりを見つけよう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6EC8D7F" id="テキスト ボックス 3" o:spid="_x0000_s1027" type="#_x0000_t202" style="position:absolute;left:0;text-align:left;margin-left:10.5pt;margin-top:8.55pt;width:390pt;height:27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" fillcolor="window" strokeweight="1.5pt">
                      <v:textbox>
                        <w:txbxContent>
                          <w:p w:rsidR="00C612D0" w:rsidRDefault="00C612D0" w:rsidP="00C612D0">
                            <w:pPr>
                              <w:jc w:val="center"/>
                            </w:pPr>
                            <w:r>
                              <w:rPr>
                                <w:rFonts w:hint="eastAsia"/>
                              </w:rPr>
                              <w:t>第２次　月の満ち欠けの決まりを見つけよう</w:t>
                            </w:r>
                          </w:p>
                        </w:txbxContent>
                      </v:textbox>
                    </v:shape>
                  </w:pict>
                </mc:Fallback>
              </mc:AlternateContent>
            </w:r>
          </w:p>
          <w:p w:rsidR="00C612D0" w:rsidRDefault="00C612D0" w:rsidP="008E6D42">
            <w:pPr>
              <w:ind w:left="174" w:hangingChars="83" w:hanging="174"/>
            </w:pPr>
          </w:p>
          <w:p w:rsidR="00C612D0" w:rsidRDefault="00C612D0" w:rsidP="008E6D42">
            <w:pPr>
              <w:ind w:left="174" w:hangingChars="83" w:hanging="174"/>
            </w:pPr>
          </w:p>
          <w:p w:rsidR="000B6087" w:rsidRDefault="000B6087" w:rsidP="00C15DCE">
            <w:pPr>
              <w:ind w:left="210" w:hangingChars="100" w:hanging="210"/>
            </w:pPr>
            <w:r>
              <w:rPr>
                <w:rFonts w:hint="eastAsia"/>
              </w:rPr>
              <w:t>・観察の結果を基に，グループごとに月の形</w:t>
            </w:r>
            <w:r>
              <w:rPr>
                <w:rFonts w:hint="eastAsia"/>
              </w:rPr>
              <w:lastRenderedPageBreak/>
              <w:t>の見え方をまとめる。</w:t>
            </w:r>
          </w:p>
          <w:p w:rsidR="007E45C5" w:rsidRDefault="007E45C5" w:rsidP="007E45C5">
            <w:pPr>
              <w:ind w:left="210" w:hangingChars="100" w:hanging="210"/>
            </w:pPr>
            <w:r>
              <w:rPr>
                <w:rFonts w:hint="eastAsia"/>
              </w:rPr>
              <w:t>・月の観察から，日によって見え方が変わっていることを確認する。</w:t>
            </w:r>
          </w:p>
          <w:p w:rsidR="00880BE6" w:rsidRPr="00880BE6" w:rsidRDefault="00C15DCE" w:rsidP="00BA776D">
            <w:pPr>
              <w:ind w:left="210" w:hangingChars="100" w:hanging="210"/>
            </w:pPr>
            <w:r>
              <w:rPr>
                <w:rFonts w:hint="eastAsia"/>
              </w:rPr>
              <w:t>・まとめ</w:t>
            </w:r>
            <w:r w:rsidR="007E45C5">
              <w:rPr>
                <w:rFonts w:hint="eastAsia"/>
              </w:rPr>
              <w:t>や疑問</w:t>
            </w:r>
            <w:r>
              <w:rPr>
                <w:rFonts w:hint="eastAsia"/>
              </w:rPr>
              <w:t>から</w:t>
            </w:r>
            <w:r w:rsidR="007E45C5">
              <w:rPr>
                <w:rFonts w:hint="eastAsia"/>
              </w:rPr>
              <w:t>次時につながる問題をつくる。</w:t>
            </w:r>
          </w:p>
        </w:tc>
        <w:tc>
          <w:tcPr>
            <w:tcW w:w="4252" w:type="dxa"/>
          </w:tcPr>
          <w:p w:rsidR="00C612D0" w:rsidRDefault="00C612D0" w:rsidP="00C570E9"/>
          <w:p w:rsidR="00C612D0" w:rsidRDefault="00C612D0" w:rsidP="00C570E9"/>
          <w:p w:rsidR="00C612D0" w:rsidRDefault="00C612D0" w:rsidP="00C570E9"/>
          <w:p w:rsidR="00C612D0" w:rsidRDefault="001A6B90" w:rsidP="006E7896">
            <w:pPr>
              <w:ind w:left="210" w:hangingChars="100" w:hanging="210"/>
            </w:pPr>
            <w:r>
              <w:rPr>
                <w:rFonts w:hint="eastAsia"/>
              </w:rPr>
              <w:t>△</w:t>
            </w:r>
            <w:r w:rsidR="00457868">
              <w:rPr>
                <w:rFonts w:hint="eastAsia"/>
              </w:rPr>
              <w:t>観察結果をまとめ，月が日によって少し</w:t>
            </w:r>
            <w:r w:rsidR="00457868">
              <w:rPr>
                <w:rFonts w:hint="eastAsia"/>
              </w:rPr>
              <w:lastRenderedPageBreak/>
              <w:t>ずつ満ちていく（欠けていく）ことに気付く。</w:t>
            </w:r>
            <w:r w:rsidR="00C612D0">
              <w:rPr>
                <w:rFonts w:hint="eastAsia"/>
              </w:rPr>
              <w:t>［発言・ノート］</w:t>
            </w:r>
          </w:p>
          <w:p w:rsidR="00457868" w:rsidRDefault="00BA776D" w:rsidP="006E7896">
            <w:pPr>
              <w:ind w:left="210" w:hangingChars="100" w:hanging="210"/>
            </w:pPr>
            <w:r>
              <w:rPr>
                <w:rFonts w:hint="eastAsia"/>
              </w:rPr>
              <w:t>□気付いたことを基に，次時への問題を見</w:t>
            </w:r>
            <w:r w:rsidR="00457868">
              <w:rPr>
                <w:rFonts w:hint="eastAsia"/>
              </w:rPr>
              <w:t>出す。［発言・ノート］</w:t>
            </w:r>
          </w:p>
        </w:tc>
      </w:tr>
      <w:tr w:rsidR="00C612D0" w:rsidTr="00C612D0">
        <w:tc>
          <w:tcPr>
            <w:tcW w:w="535" w:type="dxa"/>
            <w:vMerge/>
            <w:vAlign w:val="center"/>
          </w:tcPr>
          <w:p w:rsidR="00C612D0" w:rsidRDefault="00C612D0" w:rsidP="00C612D0">
            <w:pPr>
              <w:jc w:val="center"/>
            </w:pPr>
          </w:p>
        </w:tc>
        <w:tc>
          <w:tcPr>
            <w:tcW w:w="566" w:type="dxa"/>
            <w:vAlign w:val="center"/>
          </w:tcPr>
          <w:p w:rsidR="00C612D0" w:rsidRDefault="00C612D0" w:rsidP="00C612D0">
            <w:pPr>
              <w:jc w:val="center"/>
            </w:pPr>
            <w:r>
              <w:rPr>
                <w:rFonts w:hint="eastAsia"/>
              </w:rPr>
              <w:t>４</w:t>
            </w:r>
          </w:p>
        </w:tc>
        <w:tc>
          <w:tcPr>
            <w:tcW w:w="4394" w:type="dxa"/>
          </w:tcPr>
          <w:p w:rsidR="00C612D0" w:rsidRDefault="00C612D0" w:rsidP="008E6D42">
            <w:pPr>
              <w:ind w:left="174" w:hangingChars="83" w:hanging="174"/>
            </w:pPr>
            <w:r>
              <w:rPr>
                <w:rFonts w:hint="eastAsia"/>
                <w:noProof/>
              </w:rPr>
              <mc:AlternateContent>
                <mc:Choice Requires="wps">
                  <w:drawing>
                    <wp:anchor distT="0" distB="0" distL="114300" distR="114300" simplePos="0" relativeHeight="251673600" behindDoc="0" locked="0" layoutInCell="1" allowOverlap="1" wp14:anchorId="570C8B06" wp14:editId="173E5606">
                      <wp:simplePos x="0" y="0"/>
                      <wp:positionH relativeFrom="column">
                        <wp:posOffset>85725</wp:posOffset>
                      </wp:positionH>
                      <wp:positionV relativeFrom="paragraph">
                        <wp:posOffset>56515</wp:posOffset>
                      </wp:positionV>
                      <wp:extent cx="2400300" cy="45720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2400300" cy="457200"/>
                              </a:xfrm>
                              <a:prstGeom prst="rect">
                                <a:avLst/>
                              </a:prstGeom>
                              <a:solidFill>
                                <a:sysClr val="window" lastClr="FFFFFF"/>
                              </a:solidFill>
                              <a:ln w="6350">
                                <a:solidFill>
                                  <a:prstClr val="black"/>
                                </a:solidFill>
                              </a:ln>
                              <a:effectLst/>
                            </wps:spPr>
                            <wps:txbx>
                              <w:txbxContent>
                                <w:p w:rsidR="00C612D0" w:rsidRDefault="006E7896" w:rsidP="00C612D0">
                                  <w:r>
                                    <w:rPr>
                                      <w:rFonts w:hint="eastAsia"/>
                                    </w:rPr>
                                    <w:t>月の形の見え方が日によって変わるのは，なぜ</w:t>
                                  </w:r>
                                  <w:r w:rsidR="00C612D0">
                                    <w:rPr>
                                      <w:rFonts w:hint="eastAsia"/>
                                    </w:rPr>
                                    <w:t>だろう</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0C8B06" id="テキスト ボックス 5" o:spid="_x0000_s1028" type="#_x0000_t202" style="position:absolute;left:0;text-align:left;margin-left:6.75pt;margin-top:4.45pt;width:189pt;height:36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" fillcolor="window" strokeweight=".5pt">
                      <v:textbox>
                        <w:txbxContent>
                          <w:p w:rsidR="00C612D0" w:rsidRDefault="006E7896" w:rsidP="00C612D0">
                            <w:r>
                              <w:rPr>
                                <w:rFonts w:hint="eastAsia"/>
                              </w:rPr>
                              <w:t>月の形の見え方が日によって変わるのは，なぜ</w:t>
                            </w:r>
                            <w:r w:rsidR="00C612D0">
                              <w:rPr>
                                <w:rFonts w:hint="eastAsia"/>
                              </w:rPr>
                              <w:t>だろう</w:t>
                            </w:r>
                            <w:r>
                              <w:rPr>
                                <w:rFonts w:hint="eastAsia"/>
                              </w:rPr>
                              <w:t>。</w:t>
                            </w:r>
                          </w:p>
                        </w:txbxContent>
                      </v:textbox>
                    </v:shape>
                  </w:pict>
                </mc:Fallback>
              </mc:AlternateContent>
            </w:r>
          </w:p>
          <w:p w:rsidR="00C612D0" w:rsidRDefault="00C612D0" w:rsidP="008E6D42">
            <w:pPr>
              <w:ind w:left="174" w:hangingChars="83" w:hanging="174"/>
            </w:pPr>
          </w:p>
          <w:p w:rsidR="00C612D0" w:rsidRDefault="00C612D0" w:rsidP="008E6D42">
            <w:pPr>
              <w:ind w:left="174" w:hangingChars="83" w:hanging="174"/>
            </w:pPr>
          </w:p>
          <w:p w:rsidR="00C612D0" w:rsidRDefault="00C612D0" w:rsidP="00C612D0">
            <w:pPr>
              <w:ind w:left="210" w:hangingChars="100" w:hanging="210"/>
            </w:pPr>
            <w:r>
              <w:rPr>
                <w:rFonts w:hint="eastAsia"/>
              </w:rPr>
              <w:t>・月の観察から，日によって見え方が変わっていることを確認する。</w:t>
            </w:r>
          </w:p>
          <w:p w:rsidR="00C612D0" w:rsidRDefault="00C612D0" w:rsidP="008E6D42">
            <w:pPr>
              <w:ind w:left="174" w:hangingChars="83" w:hanging="174"/>
            </w:pPr>
            <w:r>
              <w:rPr>
                <w:rFonts w:hint="eastAsia"/>
              </w:rPr>
              <w:t>・仮説を立て，実験の方法を考える。</w:t>
            </w:r>
          </w:p>
        </w:tc>
        <w:tc>
          <w:tcPr>
            <w:tcW w:w="4252" w:type="dxa"/>
          </w:tcPr>
          <w:p w:rsidR="00C612D0" w:rsidRDefault="00C612D0" w:rsidP="00C570E9"/>
          <w:p w:rsidR="00C612D0" w:rsidRDefault="00BA776D" w:rsidP="006E7896">
            <w:pPr>
              <w:ind w:left="210" w:hangingChars="100" w:hanging="210"/>
            </w:pPr>
            <w:r>
              <w:rPr>
                <w:rFonts w:hint="eastAsia"/>
              </w:rPr>
              <w:t>■観察結果から満ち欠けの規則性を見</w:t>
            </w:r>
            <w:r w:rsidR="00C612D0">
              <w:rPr>
                <w:rFonts w:hint="eastAsia"/>
              </w:rPr>
              <w:t>出し，仮説と検証実験の方法を考えることができる。［発表・ノート記述］</w:t>
            </w:r>
          </w:p>
        </w:tc>
      </w:tr>
      <w:tr w:rsidR="00C612D0" w:rsidTr="00C612D0">
        <w:tc>
          <w:tcPr>
            <w:tcW w:w="535" w:type="dxa"/>
            <w:vMerge/>
            <w:vAlign w:val="center"/>
          </w:tcPr>
          <w:p w:rsidR="00C612D0" w:rsidRDefault="00C612D0" w:rsidP="00C612D0">
            <w:pPr>
              <w:jc w:val="center"/>
            </w:pPr>
          </w:p>
        </w:tc>
        <w:tc>
          <w:tcPr>
            <w:tcW w:w="566" w:type="dxa"/>
            <w:vAlign w:val="center"/>
          </w:tcPr>
          <w:p w:rsidR="00C612D0" w:rsidRDefault="00C612D0" w:rsidP="00C612D0">
            <w:pPr>
              <w:jc w:val="center"/>
            </w:pPr>
            <w:r>
              <w:rPr>
                <w:rFonts w:hint="eastAsia"/>
              </w:rPr>
              <w:t>本時</w:t>
            </w:r>
          </w:p>
          <w:p w:rsidR="00C612D0" w:rsidRDefault="00C612D0" w:rsidP="00C612D0">
            <w:pPr>
              <w:jc w:val="center"/>
            </w:pPr>
            <w:r>
              <w:rPr>
                <w:rFonts w:hint="eastAsia"/>
              </w:rPr>
              <w:t>５</w:t>
            </w:r>
          </w:p>
        </w:tc>
        <w:tc>
          <w:tcPr>
            <w:tcW w:w="4394" w:type="dxa"/>
          </w:tcPr>
          <w:p w:rsidR="00C612D0" w:rsidRDefault="00C612D0" w:rsidP="008E6D42">
            <w:pPr>
              <w:ind w:left="174" w:hangingChars="83" w:hanging="174"/>
            </w:pPr>
            <w:r>
              <w:rPr>
                <w:rFonts w:hint="eastAsia"/>
              </w:rPr>
              <w:t>・グループで考えた検証実験を行い，月の見え方が変化する理由を話し合い，まとめ発表する。</w:t>
            </w:r>
          </w:p>
        </w:tc>
        <w:tc>
          <w:tcPr>
            <w:tcW w:w="4252" w:type="dxa"/>
          </w:tcPr>
          <w:p w:rsidR="00C612D0" w:rsidRDefault="005D2D08" w:rsidP="006E7896">
            <w:pPr>
              <w:ind w:left="210" w:hangingChars="100" w:hanging="210"/>
            </w:pPr>
            <w:r>
              <w:rPr>
                <w:rFonts w:hint="eastAsia"/>
              </w:rPr>
              <w:t>■</w:t>
            </w:r>
            <w:r w:rsidR="00C612D0">
              <w:rPr>
                <w:rFonts w:hint="eastAsia"/>
              </w:rPr>
              <w:t>月の見え</w:t>
            </w:r>
            <w:r>
              <w:rPr>
                <w:rFonts w:hint="eastAsia"/>
              </w:rPr>
              <w:t>方は，地球から見た太陽と月の位置関係によって変わることを考えて</w:t>
            </w:r>
            <w:r w:rsidR="00C612D0">
              <w:rPr>
                <w:rFonts w:hint="eastAsia"/>
              </w:rPr>
              <w:t>いる。［発言・ノート記述］</w:t>
            </w:r>
          </w:p>
        </w:tc>
      </w:tr>
      <w:tr w:rsidR="00C612D0" w:rsidTr="00C612D0">
        <w:tc>
          <w:tcPr>
            <w:tcW w:w="535" w:type="dxa"/>
            <w:vMerge/>
            <w:vAlign w:val="center"/>
          </w:tcPr>
          <w:p w:rsidR="00C612D0" w:rsidRDefault="00C612D0" w:rsidP="00C612D0">
            <w:pPr>
              <w:jc w:val="center"/>
            </w:pPr>
          </w:p>
        </w:tc>
        <w:tc>
          <w:tcPr>
            <w:tcW w:w="566" w:type="dxa"/>
            <w:vAlign w:val="center"/>
          </w:tcPr>
          <w:p w:rsidR="00C612D0" w:rsidRDefault="00C612D0" w:rsidP="00C612D0">
            <w:pPr>
              <w:jc w:val="center"/>
            </w:pPr>
            <w:r>
              <w:rPr>
                <w:rFonts w:hint="eastAsia"/>
              </w:rPr>
              <w:t>６</w:t>
            </w:r>
          </w:p>
        </w:tc>
        <w:tc>
          <w:tcPr>
            <w:tcW w:w="4394" w:type="dxa"/>
          </w:tcPr>
          <w:p w:rsidR="00C612D0" w:rsidRDefault="00C612D0" w:rsidP="008E6D42">
            <w:pPr>
              <w:ind w:left="174" w:hangingChars="83" w:hanging="174"/>
            </w:pPr>
            <w:r>
              <w:rPr>
                <w:rFonts w:hint="eastAsia"/>
              </w:rPr>
              <w:t>・月と太陽について学習したことをまとめる。</w:t>
            </w:r>
          </w:p>
        </w:tc>
        <w:tc>
          <w:tcPr>
            <w:tcW w:w="4252" w:type="dxa"/>
          </w:tcPr>
          <w:p w:rsidR="00C612D0" w:rsidRDefault="00C612D0" w:rsidP="006E7896">
            <w:pPr>
              <w:ind w:left="210" w:hangingChars="100" w:hanging="210"/>
            </w:pPr>
            <w:r>
              <w:rPr>
                <w:rFonts w:hint="eastAsia"/>
              </w:rPr>
              <w:t>□これからも継続して，月の観察を続けようとしている。［発表・ノート］</w:t>
            </w:r>
          </w:p>
        </w:tc>
      </w:tr>
    </w:tbl>
    <w:p w:rsidR="00A75206" w:rsidRPr="007E7A22" w:rsidRDefault="00E911C5">
      <w:pPr>
        <w:rPr>
          <w:b/>
          <w:sz w:val="24"/>
        </w:rPr>
      </w:pPr>
      <w:r>
        <w:rPr>
          <w:rFonts w:hint="eastAsia"/>
          <w:b/>
          <w:sz w:val="24"/>
        </w:rPr>
        <w:t>５</w:t>
      </w:r>
      <w:r w:rsidR="000D3EF2" w:rsidRPr="007E7A22">
        <w:rPr>
          <w:rFonts w:hint="eastAsia"/>
          <w:b/>
          <w:sz w:val="24"/>
        </w:rPr>
        <w:t xml:space="preserve">　本時の指導</w:t>
      </w:r>
      <w:r w:rsidR="00F21487" w:rsidRPr="007E7A22">
        <w:rPr>
          <w:rFonts w:hint="eastAsia"/>
          <w:b/>
          <w:sz w:val="24"/>
        </w:rPr>
        <w:t>（５／６時間目）</w:t>
      </w:r>
    </w:p>
    <w:p w:rsidR="000D3EF2" w:rsidRDefault="000D3EF2">
      <w:r>
        <w:rPr>
          <w:rFonts w:hint="eastAsia"/>
        </w:rPr>
        <w:t xml:space="preserve">　（１）本時のねらい</w:t>
      </w:r>
    </w:p>
    <w:p w:rsidR="00815D97" w:rsidRDefault="00FC68C6" w:rsidP="009579F9">
      <w:pPr>
        <w:ind w:left="567" w:hangingChars="270" w:hanging="567"/>
      </w:pPr>
      <w:r>
        <w:rPr>
          <w:rFonts w:hint="eastAsia"/>
        </w:rPr>
        <w:t xml:space="preserve">　　</w:t>
      </w:r>
      <w:r w:rsidR="00F21487">
        <w:rPr>
          <w:rFonts w:hint="eastAsia"/>
        </w:rPr>
        <w:t xml:space="preserve">　</w:t>
      </w:r>
      <w:r w:rsidR="00595E38">
        <w:rPr>
          <w:rFonts w:hint="eastAsia"/>
        </w:rPr>
        <w:t xml:space="preserve">　</w:t>
      </w:r>
      <w:r w:rsidR="00F21487">
        <w:rPr>
          <w:rFonts w:hint="eastAsia"/>
        </w:rPr>
        <w:t>月の形が日によって変わって見える理由を，観察やモデル</w:t>
      </w:r>
      <w:r w:rsidR="005D2D08">
        <w:rPr>
          <w:rFonts w:hint="eastAsia"/>
        </w:rPr>
        <w:t>実験の結果を基に考察し，月と太陽の位置関係との関連で考えること</w:t>
      </w:r>
      <w:r w:rsidR="00F21487">
        <w:rPr>
          <w:rFonts w:hint="eastAsia"/>
        </w:rPr>
        <w:t>ができる。［科学的な思考・表現］</w:t>
      </w:r>
    </w:p>
    <w:p w:rsidR="00D74D4F" w:rsidRDefault="00D74D4F" w:rsidP="00EE5839">
      <w:pPr>
        <w:ind w:left="567" w:hangingChars="270" w:hanging="567"/>
      </w:pPr>
      <w:r>
        <w:rPr>
          <w:rFonts w:hint="eastAsia"/>
        </w:rPr>
        <w:t xml:space="preserve">　（２）</w:t>
      </w:r>
      <w:r w:rsidR="00B273F7">
        <w:rPr>
          <w:rFonts w:hint="eastAsia"/>
        </w:rPr>
        <w:t>校内</w:t>
      </w:r>
      <w:r>
        <w:rPr>
          <w:rFonts w:hint="eastAsia"/>
        </w:rPr>
        <w:t>研究主題との関連</w:t>
      </w:r>
    </w:p>
    <w:p w:rsidR="00C03F74" w:rsidRPr="00E911C5" w:rsidRDefault="00C03F74" w:rsidP="00EE5839">
      <w:pPr>
        <w:ind w:left="567" w:hangingChars="270" w:hanging="567"/>
        <w:rPr>
          <w:b/>
        </w:rPr>
      </w:pPr>
      <w:r>
        <w:rPr>
          <w:rFonts w:hint="eastAsia"/>
        </w:rPr>
        <w:t xml:space="preserve">　　　</w:t>
      </w:r>
      <w:r w:rsidRPr="00E911C5">
        <w:rPr>
          <w:rFonts w:hint="eastAsia"/>
          <w:b/>
        </w:rPr>
        <w:t>【視点１】</w:t>
      </w:r>
      <w:r w:rsidR="00E911C5" w:rsidRPr="00E911C5">
        <w:rPr>
          <w:rFonts w:hint="eastAsia"/>
          <w:b/>
        </w:rPr>
        <w:t>児童が，自然事象に触れ楽しさを体感するために</w:t>
      </w:r>
    </w:p>
    <w:p w:rsidR="00C03F74" w:rsidRDefault="00C03F74" w:rsidP="00C03F74">
      <w:pPr>
        <w:pStyle w:val="a5"/>
        <w:numPr>
          <w:ilvl w:val="0"/>
          <w:numId w:val="5"/>
        </w:numPr>
        <w:ind w:leftChars="0"/>
      </w:pPr>
      <w:r>
        <w:rPr>
          <w:rFonts w:hint="eastAsia"/>
        </w:rPr>
        <w:t>見通しを持って学習できるように板書に問題解決学習型の学習段階を提示する。</w:t>
      </w:r>
    </w:p>
    <w:p w:rsidR="00E911C5" w:rsidRDefault="002F2347" w:rsidP="00E911C5">
      <w:pPr>
        <w:pStyle w:val="a5"/>
        <w:numPr>
          <w:ilvl w:val="0"/>
          <w:numId w:val="5"/>
        </w:numPr>
        <w:ind w:leftChars="0"/>
      </w:pPr>
      <w:r>
        <w:rPr>
          <w:rFonts w:hint="eastAsia"/>
        </w:rPr>
        <w:t>最後まで問題意識を持ち続けさせるために，</w:t>
      </w:r>
      <w:r w:rsidR="00E911C5">
        <w:rPr>
          <w:rFonts w:hint="eastAsia"/>
        </w:rPr>
        <w:t>学習問題を具体的に示す。</w:t>
      </w:r>
    </w:p>
    <w:p w:rsidR="00E911C5" w:rsidRDefault="00E911C5" w:rsidP="00E911C5">
      <w:pPr>
        <w:pStyle w:val="a5"/>
        <w:numPr>
          <w:ilvl w:val="0"/>
          <w:numId w:val="5"/>
        </w:numPr>
        <w:ind w:leftChars="0"/>
      </w:pPr>
      <w:r w:rsidRPr="00E911C5">
        <w:rPr>
          <w:rFonts w:ascii="Times New Roman" w:eastAsia="ＭＳ 明朝" w:hAnsi="Times New Roman" w:cs="ＭＳ 明朝" w:hint="eastAsia"/>
          <w:color w:val="000000"/>
          <w:kern w:val="0"/>
          <w:szCs w:val="21"/>
        </w:rPr>
        <w:t>実験や考察をする際は，常に仮説を踏まえて取り組ませるようにする。</w:t>
      </w:r>
    </w:p>
    <w:p w:rsidR="00D74D4F" w:rsidRPr="00E911C5" w:rsidRDefault="00D74D4F" w:rsidP="009579F9">
      <w:pPr>
        <w:ind w:left="567" w:hangingChars="270" w:hanging="567"/>
        <w:rPr>
          <w:b/>
        </w:rPr>
      </w:pPr>
      <w:r>
        <w:rPr>
          <w:rFonts w:hint="eastAsia"/>
        </w:rPr>
        <w:t xml:space="preserve">　　　</w:t>
      </w:r>
      <w:r w:rsidR="00B861A8" w:rsidRPr="00E911C5">
        <w:rPr>
          <w:rFonts w:hint="eastAsia"/>
          <w:b/>
        </w:rPr>
        <w:t>【</w:t>
      </w:r>
      <w:r w:rsidRPr="00E911C5">
        <w:rPr>
          <w:rFonts w:hint="eastAsia"/>
          <w:b/>
        </w:rPr>
        <w:t>視点２</w:t>
      </w:r>
      <w:r w:rsidR="00B861A8" w:rsidRPr="00E911C5">
        <w:rPr>
          <w:rFonts w:hint="eastAsia"/>
          <w:b/>
        </w:rPr>
        <w:t>】</w:t>
      </w:r>
      <w:r w:rsidR="00E911C5" w:rsidRPr="00E911C5">
        <w:rPr>
          <w:rFonts w:hint="eastAsia"/>
          <w:b/>
        </w:rPr>
        <w:t>ともに学び合う姿の実現のために</w:t>
      </w:r>
    </w:p>
    <w:p w:rsidR="00D74D4F" w:rsidRDefault="00B861A8" w:rsidP="00B861A8">
      <w:pPr>
        <w:pStyle w:val="a5"/>
        <w:numPr>
          <w:ilvl w:val="0"/>
          <w:numId w:val="4"/>
        </w:numPr>
        <w:ind w:leftChars="0"/>
      </w:pPr>
      <w:r>
        <w:rPr>
          <w:rFonts w:hint="eastAsia"/>
        </w:rPr>
        <w:t>グループで協力して話し合い，教え合いながらモデル実験を行う</w:t>
      </w:r>
      <w:r w:rsidR="00CE55CD">
        <w:rPr>
          <w:rFonts w:hint="eastAsia"/>
        </w:rPr>
        <w:t>。</w:t>
      </w:r>
    </w:p>
    <w:p w:rsidR="00B861A8" w:rsidRPr="00B861A8" w:rsidRDefault="00B861A8" w:rsidP="00B861A8">
      <w:pPr>
        <w:pStyle w:val="a5"/>
        <w:numPr>
          <w:ilvl w:val="0"/>
          <w:numId w:val="4"/>
        </w:numPr>
        <w:ind w:leftChars="0"/>
      </w:pPr>
      <w:r>
        <w:rPr>
          <w:rFonts w:hint="eastAsia"/>
        </w:rPr>
        <w:t>視聴覚機器を用いて検証実験を行い，全体での共有化を図る</w:t>
      </w:r>
      <w:r w:rsidR="00CE55CD">
        <w:rPr>
          <w:rFonts w:hint="eastAsia"/>
        </w:rPr>
        <w:t>。</w:t>
      </w:r>
    </w:p>
    <w:p w:rsidR="00C570E9" w:rsidRDefault="00D74D4F">
      <w:r>
        <w:rPr>
          <w:rFonts w:hint="eastAsia"/>
        </w:rPr>
        <w:t xml:space="preserve">　（３</w:t>
      </w:r>
      <w:r w:rsidR="00C570E9">
        <w:rPr>
          <w:rFonts w:hint="eastAsia"/>
        </w:rPr>
        <w:t>）準備物</w:t>
      </w:r>
    </w:p>
    <w:p w:rsidR="006B13E6" w:rsidRDefault="00C570E9">
      <w:r>
        <w:rPr>
          <w:rFonts w:hint="eastAsia"/>
        </w:rPr>
        <w:t xml:space="preserve">　　　</w:t>
      </w:r>
      <w:r w:rsidR="00D74D4F">
        <w:rPr>
          <w:rFonts w:hint="eastAsia"/>
        </w:rPr>
        <w:t>・</w:t>
      </w:r>
      <w:r w:rsidR="00F21487">
        <w:rPr>
          <w:rFonts w:hint="eastAsia"/>
        </w:rPr>
        <w:t>LED</w:t>
      </w:r>
      <w:r w:rsidR="00F21487">
        <w:rPr>
          <w:rFonts w:hint="eastAsia"/>
        </w:rPr>
        <w:t xml:space="preserve">ライト　</w:t>
      </w:r>
      <w:r w:rsidR="006B13E6">
        <w:rPr>
          <w:rFonts w:hint="eastAsia"/>
        </w:rPr>
        <w:t xml:space="preserve">・懐中電灯　　</w:t>
      </w:r>
      <w:r w:rsidR="00F21487">
        <w:rPr>
          <w:rFonts w:hint="eastAsia"/>
        </w:rPr>
        <w:t>・</w:t>
      </w:r>
      <w:r w:rsidR="00281356">
        <w:rPr>
          <w:rFonts w:hint="eastAsia"/>
        </w:rPr>
        <w:t xml:space="preserve">黄色のボール（ドッジボール）　・竹ぐし　</w:t>
      </w:r>
    </w:p>
    <w:p w:rsidR="00F21487" w:rsidRDefault="006B13E6" w:rsidP="006B13E6">
      <w:pPr>
        <w:ind w:firstLineChars="300" w:firstLine="630"/>
      </w:pPr>
      <w:r>
        <w:rPr>
          <w:rFonts w:hint="eastAsia"/>
        </w:rPr>
        <w:t>・球形の発泡スチロール（白・黄</w:t>
      </w:r>
      <w:r w:rsidR="00F21487">
        <w:rPr>
          <w:rFonts w:hint="eastAsia"/>
        </w:rPr>
        <w:t>）</w:t>
      </w:r>
      <w:r w:rsidR="00337102">
        <w:rPr>
          <w:rFonts w:hint="eastAsia"/>
        </w:rPr>
        <w:t xml:space="preserve">　　・ピンポン玉（白・オレンジ）　</w:t>
      </w:r>
      <w:r w:rsidR="00F21487">
        <w:rPr>
          <w:rFonts w:hint="eastAsia"/>
        </w:rPr>
        <w:t xml:space="preserve">　・段ボール</w:t>
      </w:r>
    </w:p>
    <w:p w:rsidR="00FC68C6" w:rsidRDefault="00B54D58" w:rsidP="00FC68C6">
      <w:pPr>
        <w:ind w:firstLineChars="100" w:firstLine="210"/>
      </w:pPr>
      <w:r>
        <w:rPr>
          <w:rFonts w:hint="eastAsia"/>
        </w:rPr>
        <w:t>（４</w:t>
      </w:r>
      <w:r w:rsidR="00C570E9">
        <w:rPr>
          <w:rFonts w:hint="eastAsia"/>
        </w:rPr>
        <w:t>）</w:t>
      </w:r>
      <w:r w:rsidR="00FC68C6">
        <w:rPr>
          <w:rFonts w:hint="eastAsia"/>
        </w:rPr>
        <w:t>指導過程</w:t>
      </w:r>
    </w:p>
    <w:tbl>
      <w:tblPr>
        <w:tblStyle w:val="a6"/>
        <w:tblW w:w="9889" w:type="dxa"/>
        <w:tblLayout w:type="fixed"/>
        <w:tblLook w:val="04A0" w:firstRow="1" w:lastRow="0" w:firstColumn="1" w:lastColumn="0" w:noHBand="0" w:noVBand="1"/>
      </w:tblPr>
      <w:tblGrid>
        <w:gridCol w:w="817"/>
        <w:gridCol w:w="4394"/>
        <w:gridCol w:w="4678"/>
      </w:tblGrid>
      <w:tr w:rsidR="000C479F" w:rsidTr="000C479F">
        <w:tc>
          <w:tcPr>
            <w:tcW w:w="817" w:type="dxa"/>
          </w:tcPr>
          <w:p w:rsidR="000C479F" w:rsidRDefault="000C479F" w:rsidP="00FC68C6">
            <w:r>
              <w:rPr>
                <w:rFonts w:hint="eastAsia"/>
              </w:rPr>
              <w:t>段階</w:t>
            </w:r>
          </w:p>
        </w:tc>
        <w:tc>
          <w:tcPr>
            <w:tcW w:w="4394" w:type="dxa"/>
          </w:tcPr>
          <w:p w:rsidR="000C479F" w:rsidRDefault="000C479F" w:rsidP="00C570E9">
            <w:pPr>
              <w:jc w:val="center"/>
            </w:pPr>
            <w:r>
              <w:rPr>
                <w:rFonts w:hint="eastAsia"/>
              </w:rPr>
              <w:t>主な学習活動</w:t>
            </w:r>
          </w:p>
        </w:tc>
        <w:tc>
          <w:tcPr>
            <w:tcW w:w="4678" w:type="dxa"/>
          </w:tcPr>
          <w:p w:rsidR="000C479F" w:rsidRPr="00C570E9" w:rsidRDefault="000C479F" w:rsidP="00C570E9">
            <w:pPr>
              <w:jc w:val="center"/>
            </w:pPr>
            <w:r>
              <w:rPr>
                <w:rFonts w:hint="eastAsia"/>
              </w:rPr>
              <w:t>指導上の留意点（※評価）</w:t>
            </w:r>
          </w:p>
        </w:tc>
      </w:tr>
      <w:tr w:rsidR="000C479F" w:rsidTr="00107896">
        <w:tc>
          <w:tcPr>
            <w:tcW w:w="817" w:type="dxa"/>
            <w:vAlign w:val="center"/>
          </w:tcPr>
          <w:p w:rsidR="000C479F" w:rsidRDefault="000C479F" w:rsidP="00107896">
            <w:pPr>
              <w:jc w:val="center"/>
            </w:pPr>
            <w:r>
              <w:rPr>
                <w:rFonts w:hint="eastAsia"/>
              </w:rPr>
              <w:t>つ</w:t>
            </w:r>
          </w:p>
          <w:p w:rsidR="000C479F" w:rsidRDefault="000C479F" w:rsidP="00107896">
            <w:pPr>
              <w:jc w:val="center"/>
            </w:pPr>
            <w:r>
              <w:rPr>
                <w:rFonts w:hint="eastAsia"/>
              </w:rPr>
              <w:t>か</w:t>
            </w:r>
          </w:p>
          <w:p w:rsidR="000C479F" w:rsidRDefault="000C479F" w:rsidP="00107896">
            <w:pPr>
              <w:jc w:val="center"/>
            </w:pPr>
            <w:r>
              <w:rPr>
                <w:rFonts w:hint="eastAsia"/>
              </w:rPr>
              <w:t>む</w:t>
            </w:r>
          </w:p>
          <w:p w:rsidR="000C479F" w:rsidRDefault="002546FE" w:rsidP="00107896">
            <w:pPr>
              <w:jc w:val="center"/>
            </w:pPr>
            <w:r>
              <w:rPr>
                <w:rFonts w:hint="eastAsia"/>
              </w:rPr>
              <w:t>５</w:t>
            </w:r>
          </w:p>
          <w:p w:rsidR="000C479F" w:rsidRDefault="000C479F" w:rsidP="00107896">
            <w:pPr>
              <w:jc w:val="center"/>
            </w:pPr>
            <w:r>
              <w:rPr>
                <w:rFonts w:hint="eastAsia"/>
              </w:rPr>
              <w:t>分</w:t>
            </w:r>
          </w:p>
        </w:tc>
        <w:tc>
          <w:tcPr>
            <w:tcW w:w="4394" w:type="dxa"/>
          </w:tcPr>
          <w:p w:rsidR="000C479F" w:rsidRDefault="003A27FA" w:rsidP="003A27FA">
            <w:pPr>
              <w:ind w:left="174" w:hangingChars="83" w:hanging="174"/>
            </w:pPr>
            <w:r>
              <w:rPr>
                <w:rFonts w:hint="eastAsia"/>
              </w:rPr>
              <w:t>１　前時に立てた学習課題を確認する。</w:t>
            </w:r>
          </w:p>
          <w:p w:rsidR="000C479F" w:rsidRDefault="00E911C5" w:rsidP="00FC68C6">
            <w:r>
              <w:rPr>
                <w:noProof/>
              </w:rPr>
              <mc:AlternateContent>
                <mc:Choice Requires="wps">
                  <w:drawing>
                    <wp:anchor distT="0" distB="0" distL="114300" distR="114300" simplePos="0" relativeHeight="251666432" behindDoc="0" locked="0" layoutInCell="1" allowOverlap="1" wp14:anchorId="7EFA6F67" wp14:editId="6890BA27">
                      <wp:simplePos x="0" y="0"/>
                      <wp:positionH relativeFrom="column">
                        <wp:posOffset>132715</wp:posOffset>
                      </wp:positionH>
                      <wp:positionV relativeFrom="paragraph">
                        <wp:posOffset>51435</wp:posOffset>
                      </wp:positionV>
                      <wp:extent cx="5276850" cy="371475"/>
                      <wp:effectExtent l="0" t="0" r="19050" b="28575"/>
                      <wp:wrapNone/>
                      <wp:docPr id="4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0" cy="371475"/>
                              </a:xfrm>
                              <a:prstGeom prst="rect">
                                <a:avLst/>
                              </a:prstGeom>
                              <a:solidFill>
                                <a:srgbClr val="FFFFFF"/>
                              </a:solidFill>
                              <a:ln w="19050">
                                <a:solidFill>
                                  <a:srgbClr val="000000"/>
                                </a:solidFill>
                                <a:miter lim="800000"/>
                                <a:headEnd/>
                                <a:tailEnd/>
                              </a:ln>
                            </wps:spPr>
                            <wps:txbx>
                              <w:txbxContent>
                                <w:p w:rsidR="00C436EC" w:rsidRPr="00AA08CE" w:rsidRDefault="00216EE0" w:rsidP="003A27FA">
                                  <w:pPr>
                                    <w:ind w:firstLineChars="100" w:firstLine="200"/>
                                    <w:jc w:val="center"/>
                                    <w:rPr>
                                      <w:sz w:val="20"/>
                                    </w:rPr>
                                  </w:pPr>
                                  <w:r>
                                    <w:rPr>
                                      <w:rFonts w:hint="eastAsia"/>
                                      <w:sz w:val="20"/>
                                    </w:rPr>
                                    <w:t>月の形が日によって変わって見えるのはなぜ</w:t>
                                  </w:r>
                                  <w:r w:rsidR="003A27FA">
                                    <w:rPr>
                                      <w:rFonts w:hint="eastAsia"/>
                                      <w:sz w:val="20"/>
                                    </w:rPr>
                                    <w:t>だろう。</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EFA6F67" id="Text Box 5" o:spid="_x0000_s1029" type="#_x0000_t202" style="position:absolute;left:0;text-align:left;margin-left:10.45pt;margin-top:4.05pt;width:415.5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" strokeweight="1.5pt">
                      <v:textbox>
                        <w:txbxContent>
                          <w:p w:rsidR="00C436EC" w:rsidRPr="00AA08CE" w:rsidRDefault="00216EE0" w:rsidP="003A27FA">
                            <w:pPr>
                              <w:ind w:firstLineChars="100" w:firstLine="200"/>
                              <w:jc w:val="center"/>
                              <w:rPr>
                                <w:sz w:val="20"/>
                              </w:rPr>
                            </w:pPr>
                            <w:r>
                              <w:rPr>
                                <w:rFonts w:hint="eastAsia"/>
                                <w:sz w:val="20"/>
                              </w:rPr>
                              <w:t>月の形が日によって変わって見えるのはなぜ</w:t>
                            </w:r>
                            <w:r w:rsidR="003A27FA">
                              <w:rPr>
                                <w:rFonts w:hint="eastAsia"/>
                                <w:sz w:val="20"/>
                              </w:rPr>
                              <w:t>だろう。</w:t>
                            </w:r>
                          </w:p>
                        </w:txbxContent>
                      </v:textbox>
                    </v:shape>
                  </w:pict>
                </mc:Fallback>
              </mc:AlternateContent>
            </w:r>
          </w:p>
          <w:p w:rsidR="000C479F" w:rsidRDefault="000C479F" w:rsidP="00FC68C6"/>
          <w:p w:rsidR="000C479F" w:rsidRPr="00E91200" w:rsidRDefault="000C479F" w:rsidP="00FC68C6"/>
        </w:tc>
        <w:tc>
          <w:tcPr>
            <w:tcW w:w="4678" w:type="dxa"/>
          </w:tcPr>
          <w:p w:rsidR="000C479F" w:rsidRPr="00E911C5" w:rsidRDefault="00E911C5" w:rsidP="00595E38">
            <w:pPr>
              <w:rPr>
                <w:b/>
              </w:rPr>
            </w:pPr>
            <w:r w:rsidRPr="00E911C5">
              <w:rPr>
                <w:rFonts w:hint="eastAsia"/>
                <w:b/>
              </w:rPr>
              <w:t>【</w:t>
            </w:r>
            <w:r w:rsidR="00C03F74" w:rsidRPr="00E911C5">
              <w:rPr>
                <w:rFonts w:hint="eastAsia"/>
                <w:b/>
              </w:rPr>
              <w:t>視点１①</w:t>
            </w:r>
            <w:r w:rsidRPr="00E911C5">
              <w:rPr>
                <w:rFonts w:hint="eastAsia"/>
                <w:b/>
              </w:rPr>
              <w:t>】</w:t>
            </w:r>
          </w:p>
          <w:p w:rsidR="00C03F74" w:rsidRDefault="00C03F74" w:rsidP="007A6DED">
            <w:pPr>
              <w:ind w:left="174" w:hangingChars="83" w:hanging="174"/>
            </w:pPr>
          </w:p>
          <w:p w:rsidR="00607281" w:rsidRDefault="00607281" w:rsidP="007A6DED">
            <w:pPr>
              <w:ind w:left="174" w:hangingChars="83" w:hanging="174"/>
            </w:pPr>
          </w:p>
          <w:p w:rsidR="00E911C5" w:rsidRDefault="00E911C5" w:rsidP="00E911C5"/>
          <w:p w:rsidR="000C479F" w:rsidRDefault="00595E38" w:rsidP="00E911C5">
            <w:pPr>
              <w:ind w:left="210" w:hangingChars="100" w:hanging="210"/>
            </w:pPr>
            <w:r>
              <w:rPr>
                <w:rFonts w:hint="eastAsia"/>
              </w:rPr>
              <w:t>・</w:t>
            </w:r>
            <w:r w:rsidR="00607281">
              <w:rPr>
                <w:rFonts w:hint="eastAsia"/>
              </w:rPr>
              <w:t>今まで観察した記録カードなどを提示し，月の形が日によって変わる</w:t>
            </w:r>
            <w:r w:rsidR="00E0009C">
              <w:rPr>
                <w:rFonts w:hint="eastAsia"/>
              </w:rPr>
              <w:t>ことを改めておさえさせる。</w:t>
            </w:r>
          </w:p>
          <w:p w:rsidR="00E911C5" w:rsidRPr="00E911C5" w:rsidRDefault="00E911C5" w:rsidP="00E911C5">
            <w:pPr>
              <w:ind w:left="211" w:hangingChars="100" w:hanging="211"/>
              <w:rPr>
                <w:b/>
              </w:rPr>
            </w:pPr>
            <w:r w:rsidRPr="00E911C5">
              <w:rPr>
                <w:rFonts w:hint="eastAsia"/>
                <w:b/>
              </w:rPr>
              <w:t>【視点１②】</w:t>
            </w:r>
          </w:p>
        </w:tc>
      </w:tr>
      <w:tr w:rsidR="000C479F" w:rsidTr="00107896">
        <w:tc>
          <w:tcPr>
            <w:tcW w:w="817" w:type="dxa"/>
            <w:vAlign w:val="center"/>
          </w:tcPr>
          <w:p w:rsidR="00DE5B22" w:rsidRDefault="00DE5B22" w:rsidP="00107896">
            <w:pPr>
              <w:jc w:val="center"/>
            </w:pPr>
          </w:p>
          <w:p w:rsidR="00617471" w:rsidRDefault="00617471" w:rsidP="00617471"/>
          <w:p w:rsidR="000C479F" w:rsidRDefault="000C479F" w:rsidP="00107896">
            <w:pPr>
              <w:jc w:val="center"/>
            </w:pPr>
            <w:r>
              <w:rPr>
                <w:rFonts w:hint="eastAsia"/>
              </w:rPr>
              <w:t>ひ</w:t>
            </w:r>
          </w:p>
          <w:p w:rsidR="000C479F" w:rsidRDefault="000C479F" w:rsidP="00107896">
            <w:pPr>
              <w:jc w:val="center"/>
            </w:pPr>
            <w:r>
              <w:rPr>
                <w:rFonts w:hint="eastAsia"/>
              </w:rPr>
              <w:t>ろ</w:t>
            </w:r>
          </w:p>
          <w:p w:rsidR="000C479F" w:rsidRDefault="000C479F" w:rsidP="00107896">
            <w:pPr>
              <w:jc w:val="center"/>
            </w:pPr>
            <w:r>
              <w:rPr>
                <w:rFonts w:hint="eastAsia"/>
              </w:rPr>
              <w:t>げ</w:t>
            </w:r>
          </w:p>
          <w:p w:rsidR="000C479F" w:rsidRDefault="000C479F" w:rsidP="00107896">
            <w:pPr>
              <w:jc w:val="center"/>
            </w:pPr>
            <w:r>
              <w:rPr>
                <w:rFonts w:hint="eastAsia"/>
              </w:rPr>
              <w:t>る</w:t>
            </w:r>
          </w:p>
          <w:p w:rsidR="000C479F" w:rsidRDefault="002546FE" w:rsidP="00107896">
            <w:pPr>
              <w:jc w:val="center"/>
            </w:pPr>
            <w:r>
              <w:rPr>
                <w:rFonts w:hint="eastAsia"/>
              </w:rPr>
              <w:t>２５</w:t>
            </w:r>
          </w:p>
          <w:p w:rsidR="000C479F" w:rsidRDefault="000C479F" w:rsidP="00107896">
            <w:pPr>
              <w:jc w:val="center"/>
            </w:pPr>
            <w:r>
              <w:rPr>
                <w:rFonts w:hint="eastAsia"/>
              </w:rPr>
              <w:t>分</w:t>
            </w:r>
          </w:p>
        </w:tc>
        <w:tc>
          <w:tcPr>
            <w:tcW w:w="4394" w:type="dxa"/>
          </w:tcPr>
          <w:p w:rsidR="000C479F" w:rsidRDefault="008E3597" w:rsidP="00FC68C6">
            <w:r>
              <w:rPr>
                <w:rFonts w:hint="eastAsia"/>
              </w:rPr>
              <w:t>２</w:t>
            </w:r>
            <w:r w:rsidR="000C479F">
              <w:rPr>
                <w:rFonts w:hint="eastAsia"/>
              </w:rPr>
              <w:t xml:space="preserve">　</w:t>
            </w:r>
            <w:r>
              <w:rPr>
                <w:rFonts w:hint="eastAsia"/>
              </w:rPr>
              <w:t>グループごとに仮説を立て</w:t>
            </w:r>
            <w:r w:rsidR="00607281">
              <w:rPr>
                <w:rFonts w:hint="eastAsia"/>
              </w:rPr>
              <w:t>て</w:t>
            </w:r>
            <w:r>
              <w:rPr>
                <w:rFonts w:hint="eastAsia"/>
              </w:rPr>
              <w:t>考えたモデル実験を行う。</w:t>
            </w:r>
          </w:p>
          <w:p w:rsidR="000C479F" w:rsidRDefault="000C479F" w:rsidP="008E3597"/>
          <w:p w:rsidR="00107896" w:rsidRDefault="00107896" w:rsidP="008E3597"/>
          <w:p w:rsidR="002E0D3E" w:rsidRDefault="002E0D3E" w:rsidP="008E3597"/>
          <w:p w:rsidR="00ED737E" w:rsidRDefault="00ED737E" w:rsidP="008E3597"/>
          <w:p w:rsidR="00ED737E" w:rsidRDefault="00ED737E" w:rsidP="008E3597"/>
          <w:p w:rsidR="00ED737E" w:rsidRDefault="00ED737E" w:rsidP="008E3597"/>
          <w:p w:rsidR="005D2D08" w:rsidRDefault="005D2D08" w:rsidP="008E3597"/>
          <w:p w:rsidR="005D2D08" w:rsidRDefault="005D2D08" w:rsidP="008E3597"/>
          <w:p w:rsidR="005D2D08" w:rsidRDefault="005D2D08" w:rsidP="008E3597"/>
          <w:p w:rsidR="00D55566" w:rsidRDefault="002E0D3E" w:rsidP="008E3597">
            <w:r>
              <w:rPr>
                <w:rFonts w:hint="eastAsia"/>
              </w:rPr>
              <w:t xml:space="preserve">３　</w:t>
            </w:r>
            <w:r w:rsidR="00107896">
              <w:rPr>
                <w:rFonts w:hint="eastAsia"/>
              </w:rPr>
              <w:t>グループごとに</w:t>
            </w:r>
            <w:r w:rsidR="00CE55CD">
              <w:rPr>
                <w:rFonts w:hint="eastAsia"/>
              </w:rPr>
              <w:t>実験の結果を整理して</w:t>
            </w:r>
            <w:r>
              <w:rPr>
                <w:rFonts w:hint="eastAsia"/>
              </w:rPr>
              <w:t>考察し</w:t>
            </w:r>
            <w:r w:rsidR="00CE55CD">
              <w:rPr>
                <w:rFonts w:hint="eastAsia"/>
              </w:rPr>
              <w:t>，分かったことを</w:t>
            </w:r>
            <w:r>
              <w:rPr>
                <w:rFonts w:hint="eastAsia"/>
              </w:rPr>
              <w:t>発表する</w:t>
            </w:r>
            <w:r w:rsidR="00107896">
              <w:rPr>
                <w:rFonts w:hint="eastAsia"/>
              </w:rPr>
              <w:t>。</w:t>
            </w:r>
          </w:p>
        </w:tc>
        <w:tc>
          <w:tcPr>
            <w:tcW w:w="4678" w:type="dxa"/>
            <w:tcBorders>
              <w:bottom w:val="single" w:sz="4" w:space="0" w:color="auto"/>
            </w:tcBorders>
          </w:tcPr>
          <w:p w:rsidR="000C479F" w:rsidRDefault="00595E38" w:rsidP="00DE5B22">
            <w:pPr>
              <w:ind w:left="210" w:hangingChars="100" w:hanging="210"/>
            </w:pPr>
            <w:r>
              <w:rPr>
                <w:rFonts w:hint="eastAsia"/>
              </w:rPr>
              <w:t>・</w:t>
            </w:r>
            <w:r w:rsidR="00607281">
              <w:rPr>
                <w:rFonts w:hint="eastAsia"/>
              </w:rPr>
              <w:t>TT</w:t>
            </w:r>
            <w:r w:rsidR="00607281">
              <w:rPr>
                <w:rFonts w:hint="eastAsia"/>
              </w:rPr>
              <w:t>で分担して各グループを回り，</w:t>
            </w:r>
            <w:r w:rsidR="004E221F">
              <w:rPr>
                <w:rFonts w:hint="eastAsia"/>
              </w:rPr>
              <w:t>仮説を確かめる</w:t>
            </w:r>
            <w:r w:rsidR="00CE55CD">
              <w:rPr>
                <w:rFonts w:hint="eastAsia"/>
              </w:rPr>
              <w:t>実験になるよう適宜支援する。</w:t>
            </w:r>
          </w:p>
          <w:p w:rsidR="001E5A66" w:rsidRDefault="00595E38" w:rsidP="00595E38">
            <w:pPr>
              <w:ind w:left="210" w:hangingChars="100" w:hanging="210"/>
            </w:pPr>
            <w:r>
              <w:rPr>
                <w:rFonts w:hint="eastAsia"/>
              </w:rPr>
              <w:t>・</w:t>
            </w:r>
            <w:r w:rsidR="00ED737E">
              <w:rPr>
                <w:rFonts w:hint="eastAsia"/>
              </w:rPr>
              <w:t>実験に必要な道具</w:t>
            </w:r>
            <w:r w:rsidR="001E5A66">
              <w:rPr>
                <w:rFonts w:hint="eastAsia"/>
              </w:rPr>
              <w:t>はグループで自由に選ばせる。</w:t>
            </w:r>
            <w:r w:rsidR="00CE55CD">
              <w:rPr>
                <w:rFonts w:hint="eastAsia"/>
              </w:rPr>
              <w:t>その際，光源は太陽であることなど，太陽・月・地球（自分）の３つを何（の道具）に置き換えて考えているのか確認する。</w:t>
            </w:r>
          </w:p>
          <w:p w:rsidR="00E911C5" w:rsidRPr="00E911C5" w:rsidRDefault="00E911C5" w:rsidP="00E911C5">
            <w:pPr>
              <w:ind w:left="211" w:hangingChars="100" w:hanging="211"/>
              <w:rPr>
                <w:b/>
              </w:rPr>
            </w:pPr>
            <w:r w:rsidRPr="00E911C5">
              <w:rPr>
                <w:rFonts w:hint="eastAsia"/>
                <w:b/>
              </w:rPr>
              <w:t>【視点１③】</w:t>
            </w:r>
          </w:p>
          <w:p w:rsidR="00E911C5" w:rsidRPr="00E911C5" w:rsidRDefault="00E911C5" w:rsidP="00595E38">
            <w:pPr>
              <w:rPr>
                <w:b/>
              </w:rPr>
            </w:pPr>
            <w:r w:rsidRPr="00E911C5">
              <w:rPr>
                <w:rFonts w:hint="eastAsia"/>
                <w:b/>
              </w:rPr>
              <w:t>【</w:t>
            </w:r>
            <w:r w:rsidR="00B861A8" w:rsidRPr="00E911C5">
              <w:rPr>
                <w:rFonts w:hint="eastAsia"/>
                <w:b/>
              </w:rPr>
              <w:t>視点２①</w:t>
            </w:r>
            <w:r w:rsidRPr="00E911C5">
              <w:rPr>
                <w:rFonts w:hint="eastAsia"/>
                <w:b/>
              </w:rPr>
              <w:t>】</w:t>
            </w:r>
          </w:p>
          <w:p w:rsidR="000C479F" w:rsidRDefault="005D2D08" w:rsidP="00595E38">
            <w:pPr>
              <w:ind w:left="210" w:hangingChars="100" w:hanging="210"/>
            </w:pPr>
            <w:r>
              <w:rPr>
                <w:rFonts w:hint="eastAsia"/>
              </w:rPr>
              <w:t>※月の見え方は</w:t>
            </w:r>
            <w:r w:rsidR="00652FAD">
              <w:rPr>
                <w:rFonts w:hint="eastAsia"/>
              </w:rPr>
              <w:t>，地球から見た太陽と月の位置関係によって変わることを考えることができる。（発言・画用紙</w:t>
            </w:r>
            <w:r>
              <w:rPr>
                <w:rFonts w:hint="eastAsia"/>
              </w:rPr>
              <w:t>記述）</w:t>
            </w:r>
          </w:p>
          <w:p w:rsidR="00D55566" w:rsidRDefault="00C949C8" w:rsidP="00DE5B22">
            <w:pPr>
              <w:ind w:left="210" w:hangingChars="100" w:hanging="210"/>
            </w:pPr>
            <w:r>
              <w:rPr>
                <w:rFonts w:hint="eastAsia"/>
              </w:rPr>
              <w:t>・モデル実験を基に月の形が日によって変わる理由を画用紙等にまとめさせる。</w:t>
            </w:r>
          </w:p>
        </w:tc>
      </w:tr>
      <w:tr w:rsidR="000C479F" w:rsidTr="00107896">
        <w:trPr>
          <w:trHeight w:val="1315"/>
        </w:trPr>
        <w:tc>
          <w:tcPr>
            <w:tcW w:w="817" w:type="dxa"/>
            <w:vAlign w:val="center"/>
          </w:tcPr>
          <w:p w:rsidR="000C479F" w:rsidRDefault="000C479F" w:rsidP="00107896">
            <w:pPr>
              <w:jc w:val="center"/>
            </w:pPr>
            <w:r>
              <w:rPr>
                <w:rFonts w:hint="eastAsia"/>
              </w:rPr>
              <w:t>ふ</w:t>
            </w:r>
          </w:p>
          <w:p w:rsidR="000C479F" w:rsidRDefault="000C479F" w:rsidP="00107896">
            <w:pPr>
              <w:jc w:val="center"/>
            </w:pPr>
            <w:r>
              <w:rPr>
                <w:rFonts w:hint="eastAsia"/>
              </w:rPr>
              <w:t>か</w:t>
            </w:r>
          </w:p>
          <w:p w:rsidR="000C479F" w:rsidRDefault="000C479F" w:rsidP="00107896">
            <w:pPr>
              <w:jc w:val="center"/>
            </w:pPr>
            <w:r>
              <w:rPr>
                <w:rFonts w:hint="eastAsia"/>
              </w:rPr>
              <w:t>め</w:t>
            </w:r>
          </w:p>
          <w:p w:rsidR="000C479F" w:rsidRDefault="000C479F" w:rsidP="00107896">
            <w:pPr>
              <w:jc w:val="center"/>
            </w:pPr>
            <w:r>
              <w:rPr>
                <w:rFonts w:hint="eastAsia"/>
              </w:rPr>
              <w:t>る</w:t>
            </w:r>
          </w:p>
          <w:p w:rsidR="000C479F" w:rsidRDefault="00607281" w:rsidP="00107896">
            <w:pPr>
              <w:jc w:val="center"/>
            </w:pPr>
            <w:r>
              <w:rPr>
                <w:rFonts w:hint="eastAsia"/>
              </w:rPr>
              <w:t>１５</w:t>
            </w:r>
          </w:p>
          <w:p w:rsidR="000C479F" w:rsidRDefault="000C479F" w:rsidP="00107896">
            <w:pPr>
              <w:jc w:val="center"/>
            </w:pPr>
            <w:r>
              <w:rPr>
                <w:rFonts w:hint="eastAsia"/>
              </w:rPr>
              <w:t>分</w:t>
            </w:r>
          </w:p>
        </w:tc>
        <w:tc>
          <w:tcPr>
            <w:tcW w:w="4394" w:type="dxa"/>
          </w:tcPr>
          <w:p w:rsidR="00607281" w:rsidRDefault="00607281" w:rsidP="00FB6D0F">
            <w:r>
              <w:rPr>
                <w:rFonts w:hint="eastAsia"/>
              </w:rPr>
              <w:t xml:space="preserve">４　</w:t>
            </w:r>
            <w:r w:rsidR="00FB6D0F">
              <w:rPr>
                <w:rFonts w:hint="eastAsia"/>
              </w:rPr>
              <w:t>自分のグループの実験と比較しながら</w:t>
            </w:r>
            <w:r w:rsidR="00107896">
              <w:rPr>
                <w:rFonts w:hint="eastAsia"/>
              </w:rPr>
              <w:t>教師による</w:t>
            </w:r>
            <w:r>
              <w:rPr>
                <w:rFonts w:hint="eastAsia"/>
              </w:rPr>
              <w:t>検証実験を</w:t>
            </w:r>
            <w:r w:rsidR="00107896">
              <w:rPr>
                <w:rFonts w:hint="eastAsia"/>
              </w:rPr>
              <w:t>観察する</w:t>
            </w:r>
            <w:r>
              <w:rPr>
                <w:rFonts w:hint="eastAsia"/>
              </w:rPr>
              <w:t>。</w:t>
            </w:r>
          </w:p>
          <w:p w:rsidR="00607281" w:rsidRDefault="00607281" w:rsidP="009579F9">
            <w:pPr>
              <w:ind w:left="174" w:hangingChars="83" w:hanging="174"/>
            </w:pPr>
          </w:p>
          <w:p w:rsidR="00107896" w:rsidRDefault="00107896" w:rsidP="009579F9">
            <w:pPr>
              <w:ind w:left="174" w:hangingChars="83" w:hanging="174"/>
            </w:pPr>
          </w:p>
          <w:p w:rsidR="003B590E" w:rsidRDefault="003B590E" w:rsidP="00ED737E"/>
          <w:p w:rsidR="000C479F" w:rsidRDefault="00607281" w:rsidP="003B590E">
            <w:r>
              <w:rPr>
                <w:rFonts w:hint="eastAsia"/>
              </w:rPr>
              <w:t>５</w:t>
            </w:r>
            <w:r w:rsidR="000C479F">
              <w:rPr>
                <w:rFonts w:hint="eastAsia"/>
              </w:rPr>
              <w:t xml:space="preserve">　</w:t>
            </w:r>
            <w:r>
              <w:rPr>
                <w:rFonts w:hint="eastAsia"/>
              </w:rPr>
              <w:t>モデル実験や検証実験から分かったことをまとめる。</w:t>
            </w:r>
          </w:p>
          <w:p w:rsidR="00607281" w:rsidRDefault="001C4CC9" w:rsidP="009579F9">
            <w:pPr>
              <w:ind w:left="174" w:hangingChars="83" w:hanging="174"/>
            </w:pPr>
            <w:r>
              <w:rPr>
                <w:noProof/>
              </w:rPr>
              <mc:AlternateContent>
                <mc:Choice Requires="wps">
                  <w:drawing>
                    <wp:anchor distT="0" distB="0" distL="114300" distR="114300" simplePos="0" relativeHeight="251667456" behindDoc="0" locked="0" layoutInCell="1" allowOverlap="1" wp14:anchorId="29B3F03F" wp14:editId="77146FEF">
                      <wp:simplePos x="0" y="0"/>
                      <wp:positionH relativeFrom="column">
                        <wp:posOffset>189865</wp:posOffset>
                      </wp:positionH>
                      <wp:positionV relativeFrom="paragraph">
                        <wp:posOffset>57785</wp:posOffset>
                      </wp:positionV>
                      <wp:extent cx="5276850" cy="628650"/>
                      <wp:effectExtent l="0" t="0" r="19050" b="19050"/>
                      <wp:wrapNone/>
                      <wp:docPr id="4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0" cy="628650"/>
                              </a:xfrm>
                              <a:prstGeom prst="rect">
                                <a:avLst/>
                              </a:prstGeom>
                              <a:solidFill>
                                <a:srgbClr val="FFFFFF"/>
                              </a:solidFill>
                              <a:ln w="19050">
                                <a:solidFill>
                                  <a:srgbClr val="000000"/>
                                </a:solidFill>
                                <a:miter lim="800000"/>
                                <a:headEnd/>
                                <a:tailEnd/>
                              </a:ln>
                            </wps:spPr>
                            <wps:txbx>
                              <w:txbxContent>
                                <w:p w:rsidR="00C436EC" w:rsidRPr="00AA08CE" w:rsidRDefault="00934B39" w:rsidP="003A27FA">
                                  <w:pPr>
                                    <w:rPr>
                                      <w:sz w:val="20"/>
                                    </w:rPr>
                                  </w:pPr>
                                  <w:r>
                                    <w:rPr>
                                      <w:rFonts w:hint="eastAsia"/>
                                      <w:sz w:val="20"/>
                                    </w:rPr>
                                    <w:t>月の形が日によって変わって見えるのは，太陽と月の位置関係（角度）</w:t>
                                  </w:r>
                                  <w:r w:rsidR="003A27FA">
                                    <w:rPr>
                                      <w:rFonts w:hint="eastAsia"/>
                                      <w:sz w:val="20"/>
                                    </w:rPr>
                                    <w:t>が毎日少しずつ変わっていくため，太陽の光が当たっている部分の見え方が少しずつ変わるから。</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9B3F03F" id="_x0000_s1030" type="#_x0000_t202" style="position:absolute;left:0;text-align:left;margin-left:14.95pt;margin-top:4.55pt;width:415.5pt;height:4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" strokeweight="1.5pt">
                      <v:textbox>
                        <w:txbxContent>
                          <w:p w:rsidR="00C436EC" w:rsidRPr="00AA08CE" w:rsidRDefault="00934B39" w:rsidP="003A27FA">
                            <w:pPr>
                              <w:rPr>
                                <w:sz w:val="20"/>
                              </w:rPr>
                            </w:pPr>
                            <w:r>
                              <w:rPr>
                                <w:rFonts w:hint="eastAsia"/>
                                <w:sz w:val="20"/>
                              </w:rPr>
                              <w:t>月の形が日によって変わって見えるのは，太陽と月の位置関係（角度）</w:t>
                            </w:r>
                            <w:r w:rsidR="003A27FA">
                              <w:rPr>
                                <w:rFonts w:hint="eastAsia"/>
                                <w:sz w:val="20"/>
                              </w:rPr>
                              <w:t>が毎日少しずつ変わっていくため，太陽の光が当たっている部分の見え方が少しずつ変わるから。</w:t>
                            </w:r>
                          </w:p>
                        </w:txbxContent>
                      </v:textbox>
                    </v:shape>
                  </w:pict>
                </mc:Fallback>
              </mc:AlternateContent>
            </w:r>
          </w:p>
          <w:p w:rsidR="00607281" w:rsidRDefault="00607281" w:rsidP="009579F9">
            <w:pPr>
              <w:ind w:left="174" w:hangingChars="83" w:hanging="174"/>
            </w:pPr>
          </w:p>
          <w:p w:rsidR="00607281" w:rsidRDefault="00607281" w:rsidP="009579F9">
            <w:pPr>
              <w:ind w:left="174" w:hangingChars="83" w:hanging="174"/>
            </w:pPr>
          </w:p>
          <w:p w:rsidR="00607281" w:rsidRDefault="00607281" w:rsidP="009579F9">
            <w:pPr>
              <w:ind w:left="174" w:hangingChars="83" w:hanging="174"/>
            </w:pPr>
          </w:p>
          <w:p w:rsidR="00CE55CD" w:rsidRDefault="00CE55CD" w:rsidP="00FB6D0F">
            <w:r>
              <w:rPr>
                <w:rFonts w:hint="eastAsia"/>
              </w:rPr>
              <w:t>６　本時の振り返りをする。</w:t>
            </w:r>
          </w:p>
        </w:tc>
        <w:tc>
          <w:tcPr>
            <w:tcW w:w="4678" w:type="dxa"/>
            <w:tcBorders>
              <w:bottom w:val="single" w:sz="4" w:space="0" w:color="auto"/>
            </w:tcBorders>
          </w:tcPr>
          <w:p w:rsidR="000C479F" w:rsidRDefault="002F2347" w:rsidP="00385608">
            <w:pPr>
              <w:ind w:left="174" w:hangingChars="83" w:hanging="174"/>
            </w:pPr>
            <w:r>
              <w:rPr>
                <w:rFonts w:hint="eastAsia"/>
              </w:rPr>
              <w:t>・月に見立てた発泡</w:t>
            </w:r>
            <w:r w:rsidR="00107896">
              <w:rPr>
                <w:rFonts w:hint="eastAsia"/>
              </w:rPr>
              <w:t>スチロールを光源に当て，ビデオを使って地球の視点からの月の見え方をテレビに映し，視覚的に捉えやすくする。</w:t>
            </w:r>
          </w:p>
          <w:p w:rsidR="00107896" w:rsidRPr="00107896" w:rsidRDefault="00107896" w:rsidP="00385608">
            <w:pPr>
              <w:ind w:left="174" w:hangingChars="83" w:hanging="174"/>
            </w:pPr>
            <w:r>
              <w:rPr>
                <w:rFonts w:hint="eastAsia"/>
              </w:rPr>
              <w:t>・太陽と月の位置関係にふれる。</w:t>
            </w:r>
          </w:p>
          <w:p w:rsidR="00607281" w:rsidRPr="00E911C5" w:rsidRDefault="00E911C5" w:rsidP="00595E38">
            <w:pPr>
              <w:rPr>
                <w:b/>
              </w:rPr>
            </w:pPr>
            <w:r w:rsidRPr="00E911C5">
              <w:rPr>
                <w:rFonts w:hint="eastAsia"/>
                <w:b/>
              </w:rPr>
              <w:t>【</w:t>
            </w:r>
            <w:r w:rsidR="00B861A8" w:rsidRPr="00E911C5">
              <w:rPr>
                <w:rFonts w:hint="eastAsia"/>
                <w:b/>
              </w:rPr>
              <w:t>視点２②</w:t>
            </w:r>
            <w:r w:rsidRPr="00E911C5">
              <w:rPr>
                <w:rFonts w:hint="eastAsia"/>
                <w:b/>
              </w:rPr>
              <w:t>】</w:t>
            </w:r>
          </w:p>
          <w:p w:rsidR="00607281" w:rsidRDefault="00107896" w:rsidP="001F2961">
            <w:pPr>
              <w:ind w:left="210" w:hangingChars="100" w:hanging="210"/>
            </w:pPr>
            <w:r>
              <w:rPr>
                <w:rFonts w:hint="eastAsia"/>
              </w:rPr>
              <w:t>・学級全体で結論を共有することで，自ら出した結論を確かなものにさせる。</w:t>
            </w:r>
          </w:p>
          <w:p w:rsidR="00607281" w:rsidRDefault="00607281" w:rsidP="00385608">
            <w:pPr>
              <w:ind w:left="174" w:hangingChars="83" w:hanging="174"/>
            </w:pPr>
          </w:p>
          <w:p w:rsidR="00107896" w:rsidRDefault="00107896" w:rsidP="00385608">
            <w:pPr>
              <w:ind w:left="174" w:hangingChars="83" w:hanging="174"/>
            </w:pPr>
          </w:p>
          <w:p w:rsidR="00107896" w:rsidRDefault="00107896" w:rsidP="00385608">
            <w:pPr>
              <w:ind w:left="174" w:hangingChars="83" w:hanging="174"/>
            </w:pPr>
          </w:p>
          <w:p w:rsidR="00107896" w:rsidRDefault="00107896" w:rsidP="00385608">
            <w:pPr>
              <w:ind w:left="174" w:hangingChars="83" w:hanging="174"/>
            </w:pPr>
          </w:p>
          <w:p w:rsidR="00B54D58" w:rsidRDefault="00B54D58" w:rsidP="00FB6D0F">
            <w:pPr>
              <w:ind w:left="210" w:hangingChars="100" w:hanging="210"/>
            </w:pPr>
          </w:p>
        </w:tc>
      </w:tr>
    </w:tbl>
    <w:p w:rsidR="00FC68C6" w:rsidRDefault="00B54D58" w:rsidP="00FC68C6">
      <w:r>
        <w:rPr>
          <w:rFonts w:hint="eastAsia"/>
        </w:rPr>
        <w:t xml:space="preserve">　（５</w:t>
      </w:r>
      <w:r w:rsidR="00FC68C6">
        <w:rPr>
          <w:rFonts w:hint="eastAsia"/>
        </w:rPr>
        <w:t>）</w:t>
      </w:r>
      <w:r w:rsidR="009579F9">
        <w:rPr>
          <w:rFonts w:hint="eastAsia"/>
        </w:rPr>
        <w:t>評価規準</w:t>
      </w:r>
    </w:p>
    <w:tbl>
      <w:tblPr>
        <w:tblStyle w:val="a6"/>
        <w:tblW w:w="9781" w:type="dxa"/>
        <w:tblInd w:w="108" w:type="dxa"/>
        <w:tblLook w:val="04A0" w:firstRow="1" w:lastRow="0" w:firstColumn="1" w:lastColumn="0" w:noHBand="0" w:noVBand="1"/>
      </w:tblPr>
      <w:tblGrid>
        <w:gridCol w:w="3260"/>
        <w:gridCol w:w="3260"/>
        <w:gridCol w:w="3261"/>
      </w:tblGrid>
      <w:tr w:rsidR="009579F9" w:rsidTr="009579F9">
        <w:tc>
          <w:tcPr>
            <w:tcW w:w="3260" w:type="dxa"/>
          </w:tcPr>
          <w:p w:rsidR="009579F9" w:rsidRDefault="009579F9" w:rsidP="009579F9">
            <w:pPr>
              <w:jc w:val="center"/>
            </w:pPr>
            <w:r>
              <w:rPr>
                <w:rFonts w:hint="eastAsia"/>
              </w:rPr>
              <w:t>おおむね満足できる</w:t>
            </w:r>
          </w:p>
        </w:tc>
        <w:tc>
          <w:tcPr>
            <w:tcW w:w="3260" w:type="dxa"/>
          </w:tcPr>
          <w:p w:rsidR="009579F9" w:rsidRDefault="009579F9" w:rsidP="009579F9">
            <w:pPr>
              <w:jc w:val="center"/>
            </w:pPr>
            <w:r>
              <w:rPr>
                <w:rFonts w:hint="eastAsia"/>
              </w:rPr>
              <w:t>十分満足できる</w:t>
            </w:r>
          </w:p>
        </w:tc>
        <w:tc>
          <w:tcPr>
            <w:tcW w:w="3261" w:type="dxa"/>
          </w:tcPr>
          <w:p w:rsidR="009579F9" w:rsidRDefault="009579F9" w:rsidP="009579F9">
            <w:pPr>
              <w:jc w:val="center"/>
            </w:pPr>
            <w:r>
              <w:rPr>
                <w:rFonts w:hint="eastAsia"/>
              </w:rPr>
              <w:t>努力を要する児童への手立て</w:t>
            </w:r>
          </w:p>
        </w:tc>
      </w:tr>
      <w:tr w:rsidR="009579F9" w:rsidTr="009579F9">
        <w:trPr>
          <w:trHeight w:val="596"/>
        </w:trPr>
        <w:tc>
          <w:tcPr>
            <w:tcW w:w="3260" w:type="dxa"/>
          </w:tcPr>
          <w:p w:rsidR="009579F9" w:rsidRDefault="002546FE" w:rsidP="005878A5">
            <w:r>
              <w:rPr>
                <w:rFonts w:hint="eastAsia"/>
              </w:rPr>
              <w:t>月の形が日によって変わって見える理由を，観察やモデル</w:t>
            </w:r>
            <w:r w:rsidR="005D2D08">
              <w:rPr>
                <w:rFonts w:hint="eastAsia"/>
              </w:rPr>
              <w:t>実験の結果を基に考察し，月と太陽の位置関係との関連で考えている</w:t>
            </w:r>
            <w:r>
              <w:rPr>
                <w:rFonts w:hint="eastAsia"/>
              </w:rPr>
              <w:t>。</w:t>
            </w:r>
          </w:p>
        </w:tc>
        <w:tc>
          <w:tcPr>
            <w:tcW w:w="3260" w:type="dxa"/>
          </w:tcPr>
          <w:p w:rsidR="009579F9" w:rsidRDefault="002546FE" w:rsidP="005878A5">
            <w:r>
              <w:rPr>
                <w:rFonts w:hint="eastAsia"/>
              </w:rPr>
              <w:t>月の形が日によって変わって見える理由を，観察やモデル実験の結果を</w:t>
            </w:r>
            <w:r w:rsidR="005D2D08">
              <w:rPr>
                <w:rFonts w:hint="eastAsia"/>
              </w:rPr>
              <w:t>基に考察し，月と太陽の位置関係との関連で分かりやすく考えている</w:t>
            </w:r>
            <w:r>
              <w:rPr>
                <w:rFonts w:hint="eastAsia"/>
              </w:rPr>
              <w:t>。</w:t>
            </w:r>
          </w:p>
        </w:tc>
        <w:tc>
          <w:tcPr>
            <w:tcW w:w="3261" w:type="dxa"/>
          </w:tcPr>
          <w:p w:rsidR="009579F9" w:rsidRDefault="005D2D08" w:rsidP="005878A5">
            <w:r>
              <w:rPr>
                <w:rFonts w:hint="eastAsia"/>
              </w:rPr>
              <w:t>実験から，日によって</w:t>
            </w:r>
            <w:r w:rsidR="003A27FA">
              <w:rPr>
                <w:rFonts w:hint="eastAsia"/>
              </w:rPr>
              <w:t>太陽</w:t>
            </w:r>
            <w:r>
              <w:rPr>
                <w:rFonts w:hint="eastAsia"/>
              </w:rPr>
              <w:t>と月の位置関係が変わっている</w:t>
            </w:r>
            <w:r w:rsidR="003A27FA">
              <w:rPr>
                <w:rFonts w:hint="eastAsia"/>
              </w:rPr>
              <w:t>ことに気付かせる。</w:t>
            </w:r>
          </w:p>
        </w:tc>
      </w:tr>
    </w:tbl>
    <w:p w:rsidR="00216EE0" w:rsidRDefault="00216EE0">
      <w:r>
        <w:rPr>
          <w:rFonts w:hint="eastAsia"/>
        </w:rPr>
        <w:t xml:space="preserve">　（６）板書計画</w:t>
      </w:r>
    </w:p>
    <w:p w:rsidR="00216EE0" w:rsidRDefault="008334EF">
      <w:r>
        <w:rPr>
          <w:noProof/>
        </w:rPr>
        <mc:AlternateContent>
          <mc:Choice Requires="wps">
            <w:drawing>
              <wp:anchor distT="0" distB="0" distL="114300" distR="114300" simplePos="0" relativeHeight="251701248" behindDoc="0" locked="0" layoutInCell="1" allowOverlap="1">
                <wp:simplePos x="0" y="0"/>
                <wp:positionH relativeFrom="column">
                  <wp:posOffset>1651635</wp:posOffset>
                </wp:positionH>
                <wp:positionV relativeFrom="paragraph">
                  <wp:posOffset>969010</wp:posOffset>
                </wp:positionV>
                <wp:extent cx="3038475" cy="314325"/>
                <wp:effectExtent l="0" t="0" r="28575" b="28575"/>
                <wp:wrapNone/>
                <wp:docPr id="20" name="テキスト ボックス 20"/>
                <wp:cNvGraphicFramePr/>
                <a:graphic xmlns:a="http://schemas.openxmlformats.org/drawingml/2006/main">
                  <a:graphicData uri="http://schemas.microsoft.com/office/word/2010/wordprocessingShape">
                    <wps:wsp>
                      <wps:cNvSpPr txBox="1"/>
                      <wps:spPr>
                        <a:xfrm>
                          <a:off x="0" y="0"/>
                          <a:ext cx="3038475" cy="314325"/>
                        </a:xfrm>
                        <a:prstGeom prst="rect">
                          <a:avLst/>
                        </a:prstGeom>
                        <a:solidFill>
                          <a:schemeClr val="lt1"/>
                        </a:solidFill>
                        <a:ln w="6350">
                          <a:solidFill>
                            <a:prstClr val="black"/>
                          </a:solidFill>
                          <a:prstDash val="dashDot"/>
                        </a:ln>
                        <a:effectLst/>
                      </wps:spPr>
                      <wps:style>
                        <a:lnRef idx="0">
                          <a:schemeClr val="accent1"/>
                        </a:lnRef>
                        <a:fillRef idx="0">
                          <a:schemeClr val="accent1"/>
                        </a:fillRef>
                        <a:effectRef idx="0">
                          <a:schemeClr val="accent1"/>
                        </a:effectRef>
                        <a:fontRef idx="minor">
                          <a:schemeClr val="dk1"/>
                        </a:fontRef>
                      </wps:style>
                      <wps:txbx>
                        <w:txbxContent>
                          <w:p w:rsidR="008334EF" w:rsidRDefault="008334EF">
                            <w:r>
                              <w:rPr>
                                <w:rFonts w:hint="eastAsia"/>
                              </w:rPr>
                              <w:t>前時で立てた各グループの仮説を貼る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 o:spid="_x0000_s1031" type="#_x0000_t202" style="position:absolute;left:0;text-align:left;margin-left:130.05pt;margin-top:76.3pt;width:239.25pt;height:24.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" fillcolor="white [3201]" strokeweight=".5pt">
                <v:stroke dashstyle="dashDot"/>
                <v:textbox>
                  <w:txbxContent>
                    <w:p w:rsidR="008334EF" w:rsidRDefault="008334EF">
                      <w:r>
                        <w:rPr>
                          <w:rFonts w:hint="eastAsia"/>
                        </w:rPr>
                        <w:t>前時で立てた各グループの仮説を貼る</w:t>
                      </w:r>
                    </w:p>
                  </w:txbxContent>
                </v:textbox>
              </v:shape>
            </w:pict>
          </mc:Fallback>
        </mc:AlternateContent>
      </w:r>
      <w:r w:rsidR="002D778F">
        <w:rPr>
          <w:noProof/>
        </w:rPr>
        <mc:AlternateContent>
          <mc:Choice Requires="wps">
            <w:drawing>
              <wp:anchor distT="0" distB="0" distL="114300" distR="114300" simplePos="0" relativeHeight="251700224" behindDoc="0" locked="0" layoutInCell="1" allowOverlap="1" wp14:anchorId="4782C070" wp14:editId="7E1D6C6A">
                <wp:simplePos x="0" y="0"/>
                <wp:positionH relativeFrom="column">
                  <wp:posOffset>5194935</wp:posOffset>
                </wp:positionH>
                <wp:positionV relativeFrom="paragraph">
                  <wp:posOffset>855345</wp:posOffset>
                </wp:positionV>
                <wp:extent cx="638175" cy="342900"/>
                <wp:effectExtent l="0" t="0" r="28575" b="19050"/>
                <wp:wrapNone/>
                <wp:docPr id="19" name="テキスト ボックス 19"/>
                <wp:cNvGraphicFramePr/>
                <a:graphic xmlns:a="http://schemas.openxmlformats.org/drawingml/2006/main">
                  <a:graphicData uri="http://schemas.microsoft.com/office/word/2010/wordprocessingShape">
                    <wps:wsp>
                      <wps:cNvSpPr txBox="1"/>
                      <wps:spPr>
                        <a:xfrm>
                          <a:off x="0" y="0"/>
                          <a:ext cx="638175" cy="342900"/>
                        </a:xfrm>
                        <a:prstGeom prst="rect">
                          <a:avLst/>
                        </a:prstGeom>
                        <a:solidFill>
                          <a:sysClr val="window" lastClr="FFFFFF"/>
                        </a:solidFill>
                        <a:ln w="6350">
                          <a:solidFill>
                            <a:prstClr val="black"/>
                          </a:solidFill>
                        </a:ln>
                        <a:effectLst/>
                      </wps:spPr>
                      <wps:txbx>
                        <w:txbxContent>
                          <w:p w:rsidR="002D778F" w:rsidRDefault="002D778F" w:rsidP="002D77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782C070" id="テキスト ボックス 19" o:spid="_x0000_s1032" type="#_x0000_t202" style="position:absolute;left:0;text-align:left;margin-left:409.05pt;margin-top:67.35pt;width:50.25pt;height:27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" fillcolor="window" strokeweight=".5pt">
                <v:textbox>
                  <w:txbxContent>
                    <w:p w:rsidR="002D778F" w:rsidRDefault="002D778F" w:rsidP="002D778F"/>
                  </w:txbxContent>
                </v:textbox>
              </v:shape>
            </w:pict>
          </mc:Fallback>
        </mc:AlternateContent>
      </w:r>
      <w:r w:rsidR="002D778F">
        <w:rPr>
          <w:noProof/>
        </w:rPr>
        <mc:AlternateContent>
          <mc:Choice Requires="wps">
            <w:drawing>
              <wp:anchor distT="0" distB="0" distL="114300" distR="114300" simplePos="0" relativeHeight="251698176" behindDoc="0" locked="0" layoutInCell="1" allowOverlap="1" wp14:anchorId="6E205D15" wp14:editId="6A9FD940">
                <wp:simplePos x="0" y="0"/>
                <wp:positionH relativeFrom="column">
                  <wp:posOffset>4251960</wp:posOffset>
                </wp:positionH>
                <wp:positionV relativeFrom="paragraph">
                  <wp:posOffset>874395</wp:posOffset>
                </wp:positionV>
                <wp:extent cx="619125" cy="342900"/>
                <wp:effectExtent l="0" t="0" r="28575" b="19050"/>
                <wp:wrapNone/>
                <wp:docPr id="18" name="テキスト ボックス 18"/>
                <wp:cNvGraphicFramePr/>
                <a:graphic xmlns:a="http://schemas.openxmlformats.org/drawingml/2006/main">
                  <a:graphicData uri="http://schemas.microsoft.com/office/word/2010/wordprocessingShape">
                    <wps:wsp>
                      <wps:cNvSpPr txBox="1"/>
                      <wps:spPr>
                        <a:xfrm>
                          <a:off x="0" y="0"/>
                          <a:ext cx="619125" cy="342900"/>
                        </a:xfrm>
                        <a:prstGeom prst="rect">
                          <a:avLst/>
                        </a:prstGeom>
                        <a:solidFill>
                          <a:sysClr val="window" lastClr="FFFFFF"/>
                        </a:solidFill>
                        <a:ln w="6350">
                          <a:solidFill>
                            <a:prstClr val="black"/>
                          </a:solidFill>
                        </a:ln>
                        <a:effectLst/>
                      </wps:spPr>
                      <wps:txbx>
                        <w:txbxContent>
                          <w:p w:rsidR="002D778F" w:rsidRDefault="002D778F" w:rsidP="002D77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205D15" id="テキスト ボックス 18" o:spid="_x0000_s1033" type="#_x0000_t202" style="position:absolute;left:0;text-align:left;margin-left:334.8pt;margin-top:68.85pt;width:48.75pt;height:27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" fillcolor="window" strokeweight=".5pt">
                <v:textbox>
                  <w:txbxContent>
                    <w:p w:rsidR="002D778F" w:rsidRDefault="002D778F" w:rsidP="002D778F"/>
                  </w:txbxContent>
                </v:textbox>
              </v:shape>
            </w:pict>
          </mc:Fallback>
        </mc:AlternateContent>
      </w:r>
      <w:r w:rsidR="002D778F">
        <w:rPr>
          <w:noProof/>
        </w:rPr>
        <mc:AlternateContent>
          <mc:Choice Requires="wps">
            <w:drawing>
              <wp:anchor distT="0" distB="0" distL="114300" distR="114300" simplePos="0" relativeHeight="251696128" behindDoc="0" locked="0" layoutInCell="1" allowOverlap="1" wp14:anchorId="115E5860" wp14:editId="6B711278">
                <wp:simplePos x="0" y="0"/>
                <wp:positionH relativeFrom="column">
                  <wp:posOffset>3175635</wp:posOffset>
                </wp:positionH>
                <wp:positionV relativeFrom="paragraph">
                  <wp:posOffset>893445</wp:posOffset>
                </wp:positionV>
                <wp:extent cx="638175" cy="342900"/>
                <wp:effectExtent l="0" t="0" r="28575" b="19050"/>
                <wp:wrapNone/>
                <wp:docPr id="17" name="テキスト ボックス 17"/>
                <wp:cNvGraphicFramePr/>
                <a:graphic xmlns:a="http://schemas.openxmlformats.org/drawingml/2006/main">
                  <a:graphicData uri="http://schemas.microsoft.com/office/word/2010/wordprocessingShape">
                    <wps:wsp>
                      <wps:cNvSpPr txBox="1"/>
                      <wps:spPr>
                        <a:xfrm>
                          <a:off x="0" y="0"/>
                          <a:ext cx="638175" cy="342900"/>
                        </a:xfrm>
                        <a:prstGeom prst="rect">
                          <a:avLst/>
                        </a:prstGeom>
                        <a:solidFill>
                          <a:sysClr val="window" lastClr="FFFFFF"/>
                        </a:solidFill>
                        <a:ln w="6350">
                          <a:solidFill>
                            <a:prstClr val="black"/>
                          </a:solidFill>
                        </a:ln>
                        <a:effectLst/>
                      </wps:spPr>
                      <wps:txbx>
                        <w:txbxContent>
                          <w:p w:rsidR="002D778F" w:rsidRDefault="002D778F" w:rsidP="002D77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15E5860" id="テキスト ボックス 17" o:spid="_x0000_s1034" type="#_x0000_t202" style="position:absolute;left:0;text-align:left;margin-left:250.05pt;margin-top:70.35pt;width:50.25pt;height:27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" fillcolor="window" strokeweight=".5pt">
                <v:textbox>
                  <w:txbxContent>
                    <w:p w:rsidR="002D778F" w:rsidRDefault="002D778F" w:rsidP="002D778F"/>
                  </w:txbxContent>
                </v:textbox>
              </v:shape>
            </w:pict>
          </mc:Fallback>
        </mc:AlternateContent>
      </w:r>
      <w:r w:rsidR="002D778F">
        <w:rPr>
          <w:noProof/>
        </w:rPr>
        <mc:AlternateContent>
          <mc:Choice Requires="wps">
            <w:drawing>
              <wp:anchor distT="0" distB="0" distL="114300" distR="114300" simplePos="0" relativeHeight="251694080" behindDoc="0" locked="0" layoutInCell="1" allowOverlap="1" wp14:anchorId="6BDE7D40" wp14:editId="51780399">
                <wp:simplePos x="0" y="0"/>
                <wp:positionH relativeFrom="column">
                  <wp:posOffset>2251710</wp:posOffset>
                </wp:positionH>
                <wp:positionV relativeFrom="paragraph">
                  <wp:posOffset>893445</wp:posOffset>
                </wp:positionV>
                <wp:extent cx="647700" cy="342900"/>
                <wp:effectExtent l="0" t="0" r="19050" b="19050"/>
                <wp:wrapNone/>
                <wp:docPr id="16" name="テキスト ボックス 16"/>
                <wp:cNvGraphicFramePr/>
                <a:graphic xmlns:a="http://schemas.openxmlformats.org/drawingml/2006/main">
                  <a:graphicData uri="http://schemas.microsoft.com/office/word/2010/wordprocessingShape">
                    <wps:wsp>
                      <wps:cNvSpPr txBox="1"/>
                      <wps:spPr>
                        <a:xfrm>
                          <a:off x="0" y="0"/>
                          <a:ext cx="647700" cy="342900"/>
                        </a:xfrm>
                        <a:prstGeom prst="rect">
                          <a:avLst/>
                        </a:prstGeom>
                        <a:solidFill>
                          <a:sysClr val="window" lastClr="FFFFFF"/>
                        </a:solidFill>
                        <a:ln w="6350">
                          <a:solidFill>
                            <a:prstClr val="black"/>
                          </a:solidFill>
                        </a:ln>
                        <a:effectLst/>
                      </wps:spPr>
                      <wps:txbx>
                        <w:txbxContent>
                          <w:p w:rsidR="002D778F" w:rsidRDefault="002D778F" w:rsidP="002D77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BDE7D40" id="テキスト ボックス 16" o:spid="_x0000_s1035" type="#_x0000_t202" style="position:absolute;left:0;text-align:left;margin-left:177.3pt;margin-top:70.35pt;width:51pt;height:27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" fillcolor="window" strokeweight=".5pt">
                <v:textbox>
                  <w:txbxContent>
                    <w:p w:rsidR="002D778F" w:rsidRDefault="002D778F" w:rsidP="002D778F"/>
                  </w:txbxContent>
                </v:textbox>
              </v:shape>
            </w:pict>
          </mc:Fallback>
        </mc:AlternateContent>
      </w:r>
      <w:r w:rsidR="002D778F">
        <w:rPr>
          <w:noProof/>
        </w:rPr>
        <mc:AlternateContent>
          <mc:Choice Requires="wps">
            <w:drawing>
              <wp:anchor distT="0" distB="0" distL="114300" distR="114300" simplePos="0" relativeHeight="251692032" behindDoc="0" locked="0" layoutInCell="1" allowOverlap="1" wp14:anchorId="042EEE76" wp14:editId="177ECB3C">
                <wp:simplePos x="0" y="0"/>
                <wp:positionH relativeFrom="column">
                  <wp:posOffset>1289684</wp:posOffset>
                </wp:positionH>
                <wp:positionV relativeFrom="paragraph">
                  <wp:posOffset>893445</wp:posOffset>
                </wp:positionV>
                <wp:extent cx="600075" cy="342900"/>
                <wp:effectExtent l="0" t="0" r="28575" b="19050"/>
                <wp:wrapNone/>
                <wp:docPr id="15" name="テキスト ボックス 15"/>
                <wp:cNvGraphicFramePr/>
                <a:graphic xmlns:a="http://schemas.openxmlformats.org/drawingml/2006/main">
                  <a:graphicData uri="http://schemas.microsoft.com/office/word/2010/wordprocessingShape">
                    <wps:wsp>
                      <wps:cNvSpPr txBox="1"/>
                      <wps:spPr>
                        <a:xfrm>
                          <a:off x="0" y="0"/>
                          <a:ext cx="600075" cy="342900"/>
                        </a:xfrm>
                        <a:prstGeom prst="rect">
                          <a:avLst/>
                        </a:prstGeom>
                        <a:solidFill>
                          <a:sysClr val="window" lastClr="FFFFFF"/>
                        </a:solidFill>
                        <a:ln w="6350">
                          <a:solidFill>
                            <a:prstClr val="black"/>
                          </a:solidFill>
                        </a:ln>
                        <a:effectLst/>
                      </wps:spPr>
                      <wps:txbx>
                        <w:txbxContent>
                          <w:p w:rsidR="002D778F" w:rsidRDefault="002D778F" w:rsidP="002D77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2EEE76" id="テキスト ボックス 15" o:spid="_x0000_s1036" type="#_x0000_t202" style="position:absolute;left:0;text-align:left;margin-left:101.55pt;margin-top:70.35pt;width:47.25pt;height:27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" fillcolor="window" strokeweight=".5pt">
                <v:textbox>
                  <w:txbxContent>
                    <w:p w:rsidR="002D778F" w:rsidRDefault="002D778F" w:rsidP="002D778F"/>
                  </w:txbxContent>
                </v:textbox>
              </v:shape>
            </w:pict>
          </mc:Fallback>
        </mc:AlternateContent>
      </w:r>
      <w:r w:rsidR="002D778F">
        <w:rPr>
          <w:noProof/>
        </w:rPr>
        <mc:AlternateContent>
          <mc:Choice Requires="wps">
            <w:drawing>
              <wp:anchor distT="0" distB="0" distL="114300" distR="114300" simplePos="0" relativeHeight="251689984" behindDoc="0" locked="0" layoutInCell="1" allowOverlap="1" wp14:anchorId="76477045" wp14:editId="2DAAFF1A">
                <wp:simplePos x="0" y="0"/>
                <wp:positionH relativeFrom="column">
                  <wp:posOffset>403860</wp:posOffset>
                </wp:positionH>
                <wp:positionV relativeFrom="paragraph">
                  <wp:posOffset>893445</wp:posOffset>
                </wp:positionV>
                <wp:extent cx="600075" cy="342900"/>
                <wp:effectExtent l="0" t="0" r="28575" b="19050"/>
                <wp:wrapNone/>
                <wp:docPr id="14" name="テキスト ボックス 14"/>
                <wp:cNvGraphicFramePr/>
                <a:graphic xmlns:a="http://schemas.openxmlformats.org/drawingml/2006/main">
                  <a:graphicData uri="http://schemas.microsoft.com/office/word/2010/wordprocessingShape">
                    <wps:wsp>
                      <wps:cNvSpPr txBox="1"/>
                      <wps:spPr>
                        <a:xfrm>
                          <a:off x="0" y="0"/>
                          <a:ext cx="600075"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778F" w:rsidRDefault="002D77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6477045" id="テキスト ボックス 14" o:spid="_x0000_s1037" type="#_x0000_t202" style="position:absolute;left:0;text-align:left;margin-left:31.8pt;margin-top:70.35pt;width:47.25pt;height:27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" fillcolor="white [3201]" strokeweight=".5pt">
                <v:textbox>
                  <w:txbxContent>
                    <w:p w:rsidR="002D778F" w:rsidRDefault="002D778F"/>
                  </w:txbxContent>
                </v:textbox>
              </v:shape>
            </w:pict>
          </mc:Fallback>
        </mc:AlternateContent>
      </w:r>
      <w:r w:rsidR="002D778F">
        <w:rPr>
          <w:noProof/>
        </w:rPr>
        <mc:AlternateContent>
          <mc:Choice Requires="wps">
            <w:drawing>
              <wp:anchor distT="0" distB="0" distL="114300" distR="114300" simplePos="0" relativeHeight="251688960" behindDoc="0" locked="0" layoutInCell="1" allowOverlap="1" wp14:anchorId="140961D6" wp14:editId="46FB1CF8">
                <wp:simplePos x="0" y="0"/>
                <wp:positionH relativeFrom="column">
                  <wp:posOffset>1670050</wp:posOffset>
                </wp:positionH>
                <wp:positionV relativeFrom="paragraph">
                  <wp:posOffset>1713865</wp:posOffset>
                </wp:positionV>
                <wp:extent cx="3038475" cy="304800"/>
                <wp:effectExtent l="0" t="0" r="28575" b="19050"/>
                <wp:wrapNone/>
                <wp:docPr id="13" name="テキスト ボックス 13"/>
                <wp:cNvGraphicFramePr/>
                <a:graphic xmlns:a="http://schemas.openxmlformats.org/drawingml/2006/main">
                  <a:graphicData uri="http://schemas.microsoft.com/office/word/2010/wordprocessingShape">
                    <wps:wsp>
                      <wps:cNvSpPr txBox="1"/>
                      <wps:spPr>
                        <a:xfrm>
                          <a:off x="0" y="0"/>
                          <a:ext cx="3038475" cy="304800"/>
                        </a:xfrm>
                        <a:prstGeom prst="rect">
                          <a:avLst/>
                        </a:prstGeom>
                        <a:solidFill>
                          <a:schemeClr val="lt1"/>
                        </a:solidFill>
                        <a:ln w="6350">
                          <a:solidFill>
                            <a:prstClr val="black"/>
                          </a:solidFill>
                          <a:prstDash val="dashDot"/>
                        </a:ln>
                        <a:effectLst/>
                      </wps:spPr>
                      <wps:style>
                        <a:lnRef idx="0">
                          <a:schemeClr val="accent1"/>
                        </a:lnRef>
                        <a:fillRef idx="0">
                          <a:schemeClr val="accent1"/>
                        </a:fillRef>
                        <a:effectRef idx="0">
                          <a:schemeClr val="accent1"/>
                        </a:effectRef>
                        <a:fontRef idx="minor">
                          <a:schemeClr val="dk1"/>
                        </a:fontRef>
                      </wps:style>
                      <wps:txbx>
                        <w:txbxContent>
                          <w:p w:rsidR="00216EE0" w:rsidRDefault="00CE55CD" w:rsidP="00216EE0">
                            <w:pPr>
                              <w:ind w:firstLineChars="200" w:firstLine="420"/>
                            </w:pPr>
                            <w:r>
                              <w:rPr>
                                <w:rFonts w:hint="eastAsia"/>
                              </w:rPr>
                              <w:t>各グループのモデル実験の結果と</w:t>
                            </w:r>
                            <w:r w:rsidR="00216EE0">
                              <w:rPr>
                                <w:rFonts w:hint="eastAsia"/>
                              </w:rPr>
                              <w:t>考察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40961D6" id="テキスト ボックス 13" o:spid="_x0000_s1038" type="#_x0000_t202" style="position:absolute;left:0;text-align:left;margin-left:131.5pt;margin-top:134.95pt;width:239.25pt;height:24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" fillcolor="white [3201]" strokeweight=".5pt">
                <v:stroke dashstyle="dashDot"/>
                <v:textbox>
                  <w:txbxContent>
                    <w:p w:rsidR="00216EE0" w:rsidRDefault="00CE55CD" w:rsidP="00216EE0">
                      <w:pPr>
                        <w:ind w:firstLineChars="200" w:firstLine="420"/>
                      </w:pPr>
                      <w:r>
                        <w:rPr>
                          <w:rFonts w:hint="eastAsia"/>
                        </w:rPr>
                        <w:t>各グループのモデル実験の結果と</w:t>
                      </w:r>
                      <w:r w:rsidR="00216EE0">
                        <w:rPr>
                          <w:rFonts w:hint="eastAsia"/>
                        </w:rPr>
                        <w:t>考察</w:t>
                      </w:r>
                    </w:p>
                  </w:txbxContent>
                </v:textbox>
              </v:shape>
            </w:pict>
          </mc:Fallback>
        </mc:AlternateContent>
      </w:r>
      <w:r w:rsidR="002D778F">
        <w:rPr>
          <w:noProof/>
        </w:rPr>
        <mc:AlternateContent>
          <mc:Choice Requires="wps">
            <w:drawing>
              <wp:anchor distT="0" distB="0" distL="114300" distR="114300" simplePos="0" relativeHeight="251687936" behindDoc="0" locked="0" layoutInCell="1" allowOverlap="1" wp14:anchorId="2A9321D9" wp14:editId="69864DCF">
                <wp:simplePos x="0" y="0"/>
                <wp:positionH relativeFrom="column">
                  <wp:posOffset>5118735</wp:posOffset>
                </wp:positionH>
                <wp:positionV relativeFrom="paragraph">
                  <wp:posOffset>1504315</wp:posOffset>
                </wp:positionV>
                <wp:extent cx="809625" cy="771525"/>
                <wp:effectExtent l="0" t="0" r="28575" b="28575"/>
                <wp:wrapNone/>
                <wp:docPr id="12" name="テキスト ボックス 12"/>
                <wp:cNvGraphicFramePr/>
                <a:graphic xmlns:a="http://schemas.openxmlformats.org/drawingml/2006/main">
                  <a:graphicData uri="http://schemas.microsoft.com/office/word/2010/wordprocessingShape">
                    <wps:wsp>
                      <wps:cNvSpPr txBox="1"/>
                      <wps:spPr>
                        <a:xfrm>
                          <a:off x="0" y="0"/>
                          <a:ext cx="809625" cy="771525"/>
                        </a:xfrm>
                        <a:prstGeom prst="rect">
                          <a:avLst/>
                        </a:prstGeom>
                        <a:solidFill>
                          <a:sysClr val="window" lastClr="FFFFFF"/>
                        </a:solidFill>
                        <a:ln w="6350">
                          <a:solidFill>
                            <a:prstClr val="black"/>
                          </a:solidFill>
                        </a:ln>
                        <a:effectLst/>
                      </wps:spPr>
                      <wps:txbx>
                        <w:txbxContent>
                          <w:p w:rsidR="00216EE0" w:rsidRDefault="00216EE0" w:rsidP="00216E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A9321D9" id="テキスト ボックス 12" o:spid="_x0000_s1039" type="#_x0000_t202" style="position:absolute;left:0;text-align:left;margin-left:403.05pt;margin-top:118.45pt;width:63.75pt;height:60.7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" fillcolor="window" strokeweight=".5pt">
                <v:textbox>
                  <w:txbxContent>
                    <w:p w:rsidR="00216EE0" w:rsidRDefault="00216EE0" w:rsidP="00216EE0"/>
                  </w:txbxContent>
                </v:textbox>
              </v:shape>
            </w:pict>
          </mc:Fallback>
        </mc:AlternateContent>
      </w:r>
      <w:r w:rsidR="002D778F">
        <w:rPr>
          <w:noProof/>
        </w:rPr>
        <mc:AlternateContent>
          <mc:Choice Requires="wps">
            <w:drawing>
              <wp:anchor distT="0" distB="0" distL="114300" distR="114300" simplePos="0" relativeHeight="251685888" behindDoc="0" locked="0" layoutInCell="1" allowOverlap="1" wp14:anchorId="6063DF14" wp14:editId="7271FD25">
                <wp:simplePos x="0" y="0"/>
                <wp:positionH relativeFrom="column">
                  <wp:posOffset>4166235</wp:posOffset>
                </wp:positionH>
                <wp:positionV relativeFrom="paragraph">
                  <wp:posOffset>1523365</wp:posOffset>
                </wp:positionV>
                <wp:extent cx="809625" cy="771525"/>
                <wp:effectExtent l="0" t="0" r="28575" b="28575"/>
                <wp:wrapNone/>
                <wp:docPr id="11" name="テキスト ボックス 11"/>
                <wp:cNvGraphicFramePr/>
                <a:graphic xmlns:a="http://schemas.openxmlformats.org/drawingml/2006/main">
                  <a:graphicData uri="http://schemas.microsoft.com/office/word/2010/wordprocessingShape">
                    <wps:wsp>
                      <wps:cNvSpPr txBox="1"/>
                      <wps:spPr>
                        <a:xfrm>
                          <a:off x="0" y="0"/>
                          <a:ext cx="809625" cy="771525"/>
                        </a:xfrm>
                        <a:prstGeom prst="rect">
                          <a:avLst/>
                        </a:prstGeom>
                        <a:solidFill>
                          <a:sysClr val="window" lastClr="FFFFFF"/>
                        </a:solidFill>
                        <a:ln w="6350">
                          <a:solidFill>
                            <a:prstClr val="black"/>
                          </a:solidFill>
                        </a:ln>
                        <a:effectLst/>
                      </wps:spPr>
                      <wps:txbx>
                        <w:txbxContent>
                          <w:p w:rsidR="00216EE0" w:rsidRDefault="00216EE0" w:rsidP="00216E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063DF14" id="テキスト ボックス 11" o:spid="_x0000_s1040" type="#_x0000_t202" style="position:absolute;left:0;text-align:left;margin-left:328.05pt;margin-top:119.95pt;width:63.75pt;height:60.7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" fillcolor="window" strokeweight=".5pt">
                <v:textbox>
                  <w:txbxContent>
                    <w:p w:rsidR="00216EE0" w:rsidRDefault="00216EE0" w:rsidP="00216EE0"/>
                  </w:txbxContent>
                </v:textbox>
              </v:shape>
            </w:pict>
          </mc:Fallback>
        </mc:AlternateContent>
      </w:r>
      <w:r w:rsidR="002D778F">
        <w:rPr>
          <w:noProof/>
        </w:rPr>
        <mc:AlternateContent>
          <mc:Choice Requires="wps">
            <w:drawing>
              <wp:anchor distT="0" distB="0" distL="114300" distR="114300" simplePos="0" relativeHeight="251683840" behindDoc="0" locked="0" layoutInCell="1" allowOverlap="1" wp14:anchorId="1A097073" wp14:editId="772BB6ED">
                <wp:simplePos x="0" y="0"/>
                <wp:positionH relativeFrom="column">
                  <wp:posOffset>3175635</wp:posOffset>
                </wp:positionH>
                <wp:positionV relativeFrom="paragraph">
                  <wp:posOffset>1523365</wp:posOffset>
                </wp:positionV>
                <wp:extent cx="809625" cy="771525"/>
                <wp:effectExtent l="0" t="0" r="28575" b="28575"/>
                <wp:wrapNone/>
                <wp:docPr id="10" name="テキスト ボックス 10"/>
                <wp:cNvGraphicFramePr/>
                <a:graphic xmlns:a="http://schemas.openxmlformats.org/drawingml/2006/main">
                  <a:graphicData uri="http://schemas.microsoft.com/office/word/2010/wordprocessingShape">
                    <wps:wsp>
                      <wps:cNvSpPr txBox="1"/>
                      <wps:spPr>
                        <a:xfrm>
                          <a:off x="0" y="0"/>
                          <a:ext cx="809625" cy="771525"/>
                        </a:xfrm>
                        <a:prstGeom prst="rect">
                          <a:avLst/>
                        </a:prstGeom>
                        <a:solidFill>
                          <a:sysClr val="window" lastClr="FFFFFF"/>
                        </a:solidFill>
                        <a:ln w="6350">
                          <a:solidFill>
                            <a:prstClr val="black"/>
                          </a:solidFill>
                        </a:ln>
                        <a:effectLst/>
                      </wps:spPr>
                      <wps:txbx>
                        <w:txbxContent>
                          <w:p w:rsidR="00216EE0" w:rsidRDefault="00216EE0" w:rsidP="00216E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A097073" id="テキスト ボックス 10" o:spid="_x0000_s1041" type="#_x0000_t202" style="position:absolute;left:0;text-align:left;margin-left:250.05pt;margin-top:119.95pt;width:63.75pt;height:60.7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" fillcolor="window" strokeweight=".5pt">
                <v:textbox>
                  <w:txbxContent>
                    <w:p w:rsidR="00216EE0" w:rsidRDefault="00216EE0" w:rsidP="00216EE0"/>
                  </w:txbxContent>
                </v:textbox>
              </v:shape>
            </w:pict>
          </mc:Fallback>
        </mc:AlternateContent>
      </w:r>
      <w:r w:rsidR="002D778F">
        <w:rPr>
          <w:noProof/>
        </w:rPr>
        <mc:AlternateContent>
          <mc:Choice Requires="wps">
            <w:drawing>
              <wp:anchor distT="0" distB="0" distL="114300" distR="114300" simplePos="0" relativeHeight="251681792" behindDoc="0" locked="0" layoutInCell="1" allowOverlap="1" wp14:anchorId="6315A96B" wp14:editId="5111495C">
                <wp:simplePos x="0" y="0"/>
                <wp:positionH relativeFrom="column">
                  <wp:posOffset>2165985</wp:posOffset>
                </wp:positionH>
                <wp:positionV relativeFrom="paragraph">
                  <wp:posOffset>1523365</wp:posOffset>
                </wp:positionV>
                <wp:extent cx="809625" cy="771525"/>
                <wp:effectExtent l="0" t="0" r="28575" b="28575"/>
                <wp:wrapNone/>
                <wp:docPr id="9" name="テキスト ボックス 9"/>
                <wp:cNvGraphicFramePr/>
                <a:graphic xmlns:a="http://schemas.openxmlformats.org/drawingml/2006/main">
                  <a:graphicData uri="http://schemas.microsoft.com/office/word/2010/wordprocessingShape">
                    <wps:wsp>
                      <wps:cNvSpPr txBox="1"/>
                      <wps:spPr>
                        <a:xfrm>
                          <a:off x="0" y="0"/>
                          <a:ext cx="809625" cy="771525"/>
                        </a:xfrm>
                        <a:prstGeom prst="rect">
                          <a:avLst/>
                        </a:prstGeom>
                        <a:solidFill>
                          <a:sysClr val="window" lastClr="FFFFFF"/>
                        </a:solidFill>
                        <a:ln w="6350">
                          <a:solidFill>
                            <a:prstClr val="black"/>
                          </a:solidFill>
                        </a:ln>
                        <a:effectLst/>
                      </wps:spPr>
                      <wps:txbx>
                        <w:txbxContent>
                          <w:p w:rsidR="00216EE0" w:rsidRDefault="00216EE0" w:rsidP="00216E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315A96B" id="テキスト ボックス 9" o:spid="_x0000_s1042" type="#_x0000_t202" style="position:absolute;left:0;text-align:left;margin-left:170.55pt;margin-top:119.95pt;width:63.75pt;height:60.7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" fillcolor="window" strokeweight=".5pt">
                <v:textbox>
                  <w:txbxContent>
                    <w:p w:rsidR="00216EE0" w:rsidRDefault="00216EE0" w:rsidP="00216EE0"/>
                  </w:txbxContent>
                </v:textbox>
              </v:shape>
            </w:pict>
          </mc:Fallback>
        </mc:AlternateContent>
      </w:r>
      <w:r w:rsidR="002D778F">
        <w:rPr>
          <w:noProof/>
        </w:rPr>
        <mc:AlternateContent>
          <mc:Choice Requires="wps">
            <w:drawing>
              <wp:anchor distT="0" distB="0" distL="114300" distR="114300" simplePos="0" relativeHeight="251679744" behindDoc="0" locked="0" layoutInCell="1" allowOverlap="1" wp14:anchorId="1F381FF2" wp14:editId="472E525E">
                <wp:simplePos x="0" y="0"/>
                <wp:positionH relativeFrom="column">
                  <wp:posOffset>1203960</wp:posOffset>
                </wp:positionH>
                <wp:positionV relativeFrom="paragraph">
                  <wp:posOffset>1523365</wp:posOffset>
                </wp:positionV>
                <wp:extent cx="809625" cy="771525"/>
                <wp:effectExtent l="0" t="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809625" cy="771525"/>
                        </a:xfrm>
                        <a:prstGeom prst="rect">
                          <a:avLst/>
                        </a:prstGeom>
                        <a:solidFill>
                          <a:sysClr val="window" lastClr="FFFFFF"/>
                        </a:solidFill>
                        <a:ln w="6350">
                          <a:solidFill>
                            <a:prstClr val="black"/>
                          </a:solidFill>
                        </a:ln>
                        <a:effectLst/>
                      </wps:spPr>
                      <wps:txbx>
                        <w:txbxContent>
                          <w:p w:rsidR="00216EE0" w:rsidRDefault="00216EE0" w:rsidP="00216E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F381FF2" id="テキスト ボックス 8" o:spid="_x0000_s1043" type="#_x0000_t202" style="position:absolute;left:0;text-align:left;margin-left:94.8pt;margin-top:119.95pt;width:63.75pt;height:60.7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" fillcolor="window" strokeweight=".5pt">
                <v:textbox>
                  <w:txbxContent>
                    <w:p w:rsidR="00216EE0" w:rsidRDefault="00216EE0" w:rsidP="00216EE0"/>
                  </w:txbxContent>
                </v:textbox>
              </v:shape>
            </w:pict>
          </mc:Fallback>
        </mc:AlternateContent>
      </w:r>
      <w:r w:rsidR="002D778F">
        <w:rPr>
          <w:noProof/>
        </w:rPr>
        <mc:AlternateContent>
          <mc:Choice Requires="wps">
            <w:drawing>
              <wp:anchor distT="0" distB="0" distL="114300" distR="114300" simplePos="0" relativeHeight="251677696" behindDoc="0" locked="0" layoutInCell="1" allowOverlap="1" wp14:anchorId="571AB69D" wp14:editId="36DC9667">
                <wp:simplePos x="0" y="0"/>
                <wp:positionH relativeFrom="column">
                  <wp:posOffset>270510</wp:posOffset>
                </wp:positionH>
                <wp:positionV relativeFrom="paragraph">
                  <wp:posOffset>1523365</wp:posOffset>
                </wp:positionV>
                <wp:extent cx="809625" cy="771525"/>
                <wp:effectExtent l="0" t="0" r="28575" b="28575"/>
                <wp:wrapNone/>
                <wp:docPr id="7" name="テキスト ボックス 7"/>
                <wp:cNvGraphicFramePr/>
                <a:graphic xmlns:a="http://schemas.openxmlformats.org/drawingml/2006/main">
                  <a:graphicData uri="http://schemas.microsoft.com/office/word/2010/wordprocessingShape">
                    <wps:wsp>
                      <wps:cNvSpPr txBox="1"/>
                      <wps:spPr>
                        <a:xfrm>
                          <a:off x="0" y="0"/>
                          <a:ext cx="809625" cy="771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16EE0" w:rsidRDefault="00216E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71AB69D" id="テキスト ボックス 7" o:spid="_x0000_s1044" type="#_x0000_t202" style="position:absolute;left:0;text-align:left;margin-left:21.3pt;margin-top:119.95pt;width:63.75pt;height:60.7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" fillcolor="white [3201]" strokeweight=".5pt">
                <v:textbox>
                  <w:txbxContent>
                    <w:p w:rsidR="00216EE0" w:rsidRDefault="00216EE0"/>
                  </w:txbxContent>
                </v:textbox>
              </v:shape>
            </w:pict>
          </mc:Fallback>
        </mc:AlternateContent>
      </w:r>
      <w:r w:rsidR="002549C1">
        <w:rPr>
          <w:noProof/>
        </w:rPr>
        <mc:AlternateContent>
          <mc:Choice Requires="wps">
            <w:drawing>
              <wp:anchor distT="0" distB="0" distL="114300" distR="114300" simplePos="0" relativeHeight="251676672" behindDoc="0" locked="0" layoutInCell="1" allowOverlap="1" wp14:anchorId="26275112" wp14:editId="4D5DE4EC">
                <wp:simplePos x="0" y="0"/>
                <wp:positionH relativeFrom="column">
                  <wp:posOffset>708660</wp:posOffset>
                </wp:positionH>
                <wp:positionV relativeFrom="paragraph">
                  <wp:posOffset>2428240</wp:posOffset>
                </wp:positionV>
                <wp:extent cx="5410200" cy="571500"/>
                <wp:effectExtent l="0" t="0" r="19050" b="19050"/>
                <wp:wrapNone/>
                <wp:docPr id="6" name="テキスト ボックス 6"/>
                <wp:cNvGraphicFramePr/>
                <a:graphic xmlns:a="http://schemas.openxmlformats.org/drawingml/2006/main">
                  <a:graphicData uri="http://schemas.microsoft.com/office/word/2010/wordprocessingShape">
                    <wps:wsp>
                      <wps:cNvSpPr txBox="1"/>
                      <wps:spPr>
                        <a:xfrm>
                          <a:off x="0" y="0"/>
                          <a:ext cx="5410200" cy="57150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16EE0" w:rsidRDefault="00B273F7">
                            <w:r>
                              <w:rPr>
                                <w:rFonts w:hint="eastAsia"/>
                                <w:sz w:val="20"/>
                              </w:rPr>
                              <w:t>月の形が日によって変わって見えるのは，太陽と月の位置関係（角度）</w:t>
                            </w:r>
                            <w:r w:rsidR="00216EE0">
                              <w:rPr>
                                <w:rFonts w:hint="eastAsia"/>
                                <w:sz w:val="20"/>
                              </w:rPr>
                              <w:t>が毎日少しずつ変わっていくため，太陽の光が当たっている部分の見え方が少しずつ変わるから。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275112" id="テキスト ボックス 6" o:spid="_x0000_s1045" type="#_x0000_t202" style="position:absolute;left:0;text-align:left;margin-left:55.8pt;margin-top:191.2pt;width:426pt;height:4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" fillcolor="white [3201]" strokeweight="1.5pt">
                <v:textbox>
                  <w:txbxContent>
                    <w:p w:rsidR="00216EE0" w:rsidRDefault="00B273F7">
                      <w:r>
                        <w:rPr>
                          <w:rFonts w:hint="eastAsia"/>
                          <w:sz w:val="20"/>
                        </w:rPr>
                        <w:t>月の形が日によって変わって見えるのは，太陽と月の位置関係（角度）</w:t>
                      </w:r>
                      <w:r w:rsidR="00216EE0">
                        <w:rPr>
                          <w:rFonts w:hint="eastAsia"/>
                          <w:sz w:val="20"/>
                        </w:rPr>
                        <w:t>が毎日少しずつ変わっていくため，太陽の光が当たっている部分の見え方が少しずつ変わるから。</w:t>
                      </w:r>
                    </w:p>
                  </w:txbxContent>
                </v:textbox>
              </v:shape>
            </w:pict>
          </mc:Fallback>
        </mc:AlternateContent>
      </w:r>
      <w:r w:rsidR="002549C1">
        <w:rPr>
          <w:noProof/>
        </w:rPr>
        <mc:AlternateContent>
          <mc:Choice Requires="wps">
            <w:drawing>
              <wp:anchor distT="0" distB="0" distL="114300" distR="114300" simplePos="0" relativeHeight="251674624" behindDoc="0" locked="0" layoutInCell="1" allowOverlap="1" wp14:anchorId="13913C3E" wp14:editId="45C0C162">
                <wp:simplePos x="0" y="0"/>
                <wp:positionH relativeFrom="column">
                  <wp:posOffset>13335</wp:posOffset>
                </wp:positionH>
                <wp:positionV relativeFrom="paragraph">
                  <wp:posOffset>64770</wp:posOffset>
                </wp:positionV>
                <wp:extent cx="6219825" cy="312420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6219825" cy="3124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16EE0" w:rsidRDefault="00216EE0"/>
                          <w:p w:rsidR="00216EE0" w:rsidRDefault="00216EE0">
                            <w:r w:rsidRPr="00216EE0">
                              <w:rPr>
                                <w:rFonts w:hint="eastAsia"/>
                                <w:bdr w:val="single" w:sz="4" w:space="0" w:color="auto"/>
                              </w:rPr>
                              <w:t>問題</w:t>
                            </w:r>
                            <w:r>
                              <w:rPr>
                                <w:rFonts w:hint="eastAsia"/>
                              </w:rPr>
                              <w:t xml:space="preserve">　</w:t>
                            </w:r>
                          </w:p>
                          <w:p w:rsidR="00216EE0" w:rsidRDefault="00216EE0"/>
                          <w:p w:rsidR="00216EE0" w:rsidRDefault="002549C1">
                            <w:r w:rsidRPr="002549C1">
                              <w:rPr>
                                <w:rFonts w:hint="eastAsia"/>
                                <w:bdr w:val="single" w:sz="4" w:space="0" w:color="auto"/>
                              </w:rPr>
                              <w:t>仮説</w:t>
                            </w:r>
                            <w:r>
                              <w:rPr>
                                <w:rFonts w:hint="eastAsia"/>
                              </w:rPr>
                              <w:t xml:space="preserve">　　</w:t>
                            </w:r>
                          </w:p>
                          <w:p w:rsidR="002549C1" w:rsidRDefault="002549C1"/>
                          <w:p w:rsidR="002D778F" w:rsidRDefault="002D778F"/>
                          <w:p w:rsidR="00216EE0" w:rsidRDefault="002549C1">
                            <w:r w:rsidRPr="002549C1">
                              <w:rPr>
                                <w:rFonts w:hint="eastAsia"/>
                                <w:bdr w:val="single" w:sz="4" w:space="0" w:color="auto"/>
                              </w:rPr>
                              <w:t>考察</w:t>
                            </w:r>
                          </w:p>
                          <w:p w:rsidR="002549C1" w:rsidRDefault="002549C1"/>
                          <w:p w:rsidR="00216EE0" w:rsidRDefault="00216EE0"/>
                          <w:p w:rsidR="00216EE0" w:rsidRDefault="00216EE0"/>
                          <w:p w:rsidR="002549C1" w:rsidRDefault="002549C1"/>
                          <w:p w:rsidR="002549C1" w:rsidRDefault="002549C1"/>
                          <w:p w:rsidR="00216EE0" w:rsidRDefault="00216EE0">
                            <w:r w:rsidRPr="00216EE0">
                              <w:rPr>
                                <w:rFonts w:hint="eastAsia"/>
                                <w:bdr w:val="single" w:sz="4" w:space="0" w:color="auto"/>
                              </w:rPr>
                              <w:t>まとめ</w:t>
                            </w:r>
                            <w:r>
                              <w:rPr>
                                <w:rFonts w:hint="eastAsia"/>
                              </w:rPr>
                              <w:t xml:space="preserve">　</w:t>
                            </w:r>
                          </w:p>
                          <w:p w:rsidR="00216EE0" w:rsidRDefault="00216E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3913C3E" id="テキスト ボックス 1" o:spid="_x0000_s1046" type="#_x0000_t202" style="position:absolute;left:0;text-align:left;margin-left:1.05pt;margin-top:5.1pt;width:489.75pt;height:246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" fillcolor="white [3201]" strokeweight=".5pt">
                <v:textbox>
                  <w:txbxContent>
                    <w:p w:rsidR="00216EE0" w:rsidRDefault="00216EE0"/>
                    <w:p w:rsidR="00216EE0" w:rsidRDefault="00216EE0">
                      <w:r w:rsidRPr="00216EE0">
                        <w:rPr>
                          <w:rFonts w:hint="eastAsia"/>
                          <w:bdr w:val="single" w:sz="4" w:space="0" w:color="auto"/>
                        </w:rPr>
                        <w:t>問題</w:t>
                      </w:r>
                      <w:r>
                        <w:rPr>
                          <w:rFonts w:hint="eastAsia"/>
                        </w:rPr>
                        <w:t xml:space="preserve">　</w:t>
                      </w:r>
                    </w:p>
                    <w:p w:rsidR="00216EE0" w:rsidRDefault="00216EE0"/>
                    <w:p w:rsidR="00216EE0" w:rsidRDefault="002549C1">
                      <w:r w:rsidRPr="002549C1">
                        <w:rPr>
                          <w:rFonts w:hint="eastAsia"/>
                          <w:bdr w:val="single" w:sz="4" w:space="0" w:color="auto"/>
                        </w:rPr>
                        <w:t>仮説</w:t>
                      </w:r>
                      <w:r>
                        <w:rPr>
                          <w:rFonts w:hint="eastAsia"/>
                        </w:rPr>
                        <w:t xml:space="preserve">　　</w:t>
                      </w:r>
                    </w:p>
                    <w:p w:rsidR="002549C1" w:rsidRDefault="002549C1"/>
                    <w:p w:rsidR="002D778F" w:rsidRDefault="002D778F"/>
                    <w:p w:rsidR="00216EE0" w:rsidRDefault="002549C1">
                      <w:r w:rsidRPr="002549C1">
                        <w:rPr>
                          <w:rFonts w:hint="eastAsia"/>
                          <w:bdr w:val="single" w:sz="4" w:space="0" w:color="auto"/>
                        </w:rPr>
                        <w:t>考察</w:t>
                      </w:r>
                    </w:p>
                    <w:p w:rsidR="002549C1" w:rsidRDefault="002549C1"/>
                    <w:p w:rsidR="00216EE0" w:rsidRDefault="00216EE0"/>
                    <w:p w:rsidR="00216EE0" w:rsidRDefault="00216EE0"/>
                    <w:p w:rsidR="002549C1" w:rsidRDefault="002549C1"/>
                    <w:p w:rsidR="002549C1" w:rsidRDefault="002549C1"/>
                    <w:p w:rsidR="00216EE0" w:rsidRDefault="00216EE0">
                      <w:r w:rsidRPr="00216EE0">
                        <w:rPr>
                          <w:rFonts w:hint="eastAsia"/>
                          <w:bdr w:val="single" w:sz="4" w:space="0" w:color="auto"/>
                        </w:rPr>
                        <w:t>まとめ</w:t>
                      </w:r>
                      <w:r>
                        <w:rPr>
                          <w:rFonts w:hint="eastAsia"/>
                        </w:rPr>
                        <w:t xml:space="preserve">　</w:t>
                      </w:r>
                    </w:p>
                    <w:p w:rsidR="00216EE0" w:rsidRDefault="00216EE0"/>
                  </w:txbxContent>
                </v:textbox>
              </v:shape>
            </w:pict>
          </mc:Fallback>
        </mc:AlternateContent>
      </w:r>
      <w:r w:rsidR="00216EE0">
        <w:rPr>
          <w:noProof/>
        </w:rPr>
        <mc:AlternateContent>
          <mc:Choice Requires="wps">
            <w:drawing>
              <wp:anchor distT="0" distB="0" distL="114300" distR="114300" simplePos="0" relativeHeight="251675648" behindDoc="0" locked="0" layoutInCell="1" allowOverlap="1" wp14:anchorId="74D75D4C" wp14:editId="05232420">
                <wp:simplePos x="0" y="0"/>
                <wp:positionH relativeFrom="column">
                  <wp:posOffset>470535</wp:posOffset>
                </wp:positionH>
                <wp:positionV relativeFrom="paragraph">
                  <wp:posOffset>189865</wp:posOffset>
                </wp:positionV>
                <wp:extent cx="5562600" cy="36195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5562600" cy="36195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16EE0" w:rsidRPr="00AA08CE" w:rsidRDefault="00216EE0" w:rsidP="00216EE0">
                            <w:pPr>
                              <w:ind w:firstLineChars="100" w:firstLine="200"/>
                              <w:jc w:val="center"/>
                              <w:rPr>
                                <w:sz w:val="20"/>
                              </w:rPr>
                            </w:pPr>
                            <w:r>
                              <w:rPr>
                                <w:rFonts w:hint="eastAsia"/>
                                <w:sz w:val="20"/>
                              </w:rPr>
                              <w:t>月の形が日によって変わって見えるのはなぜだろう。</w:t>
                            </w:r>
                          </w:p>
                          <w:p w:rsidR="00216EE0" w:rsidRPr="00216EE0" w:rsidRDefault="00216E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4D75D4C" id="テキスト ボックス 4" o:spid="_x0000_s1047" type="#_x0000_t202" style="position:absolute;left:0;text-align:left;margin-left:37.05pt;margin-top:14.95pt;width:438pt;height:28.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" fillcolor="white [3201]" strokeweight="1.5pt">
                <v:textbox>
                  <w:txbxContent>
                    <w:p w:rsidR="00216EE0" w:rsidRPr="00AA08CE" w:rsidRDefault="00216EE0" w:rsidP="00216EE0">
                      <w:pPr>
                        <w:ind w:firstLineChars="100" w:firstLine="200"/>
                        <w:jc w:val="center"/>
                        <w:rPr>
                          <w:sz w:val="20"/>
                        </w:rPr>
                      </w:pPr>
                      <w:r>
                        <w:rPr>
                          <w:rFonts w:hint="eastAsia"/>
                          <w:sz w:val="20"/>
                        </w:rPr>
                        <w:t>月の形が日によって変わって見えるのはなぜだろう。</w:t>
                      </w:r>
                    </w:p>
                    <w:p w:rsidR="00216EE0" w:rsidRPr="00216EE0" w:rsidRDefault="00216EE0"/>
                  </w:txbxContent>
                </v:textbox>
              </v:shape>
            </w:pict>
          </mc:Fallback>
        </mc:AlternateContent>
      </w:r>
    </w:p>
    <w:sectPr w:rsidR="00216EE0" w:rsidSect="007E66C5">
      <w:footerReference w:type="default" r:id="rId8"/>
      <w:pgSz w:w="11906" w:h="16838"/>
      <w:pgMar w:top="851" w:right="1134" w:bottom="1134" w:left="1134" w:header="851" w:footer="992" w:gutter="0"/>
      <w:pgNumType w:fmt="numberInDash"/>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DB8" w:rsidRDefault="00CA7DB8" w:rsidP="00856FAA">
      <w:r>
        <w:separator/>
      </w:r>
    </w:p>
  </w:endnote>
  <w:endnote w:type="continuationSeparator" w:id="0">
    <w:p w:rsidR="00CA7DB8" w:rsidRDefault="00CA7DB8" w:rsidP="00856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418330"/>
      <w:docPartObj>
        <w:docPartGallery w:val="Page Numbers (Bottom of Page)"/>
        <w:docPartUnique/>
      </w:docPartObj>
    </w:sdtPr>
    <w:sdtEndPr/>
    <w:sdtContent>
      <w:p w:rsidR="00C436EC" w:rsidRDefault="00C436EC">
        <w:pPr>
          <w:pStyle w:val="a9"/>
          <w:jc w:val="center"/>
        </w:pPr>
        <w:r w:rsidRPr="006400AD">
          <w:rPr>
            <w:sz w:val="24"/>
          </w:rPr>
          <w:fldChar w:fldCharType="begin"/>
        </w:r>
        <w:r w:rsidRPr="006400AD">
          <w:rPr>
            <w:sz w:val="24"/>
          </w:rPr>
          <w:instrText>PAGE   \* MERGEFORMAT</w:instrText>
        </w:r>
        <w:r w:rsidRPr="006400AD">
          <w:rPr>
            <w:sz w:val="24"/>
          </w:rPr>
          <w:fldChar w:fldCharType="separate"/>
        </w:r>
        <w:r w:rsidR="00E22572" w:rsidRPr="00E22572">
          <w:rPr>
            <w:noProof/>
            <w:sz w:val="24"/>
            <w:lang w:val="ja-JP"/>
          </w:rPr>
          <w:t>-</w:t>
        </w:r>
        <w:r w:rsidR="00E22572">
          <w:rPr>
            <w:noProof/>
            <w:sz w:val="24"/>
          </w:rPr>
          <w:t xml:space="preserve"> 1 -</w:t>
        </w:r>
        <w:r w:rsidRPr="006400AD">
          <w:rPr>
            <w:sz w:val="24"/>
          </w:rPr>
          <w:fldChar w:fldCharType="end"/>
        </w:r>
      </w:p>
    </w:sdtContent>
  </w:sdt>
  <w:p w:rsidR="00C436EC" w:rsidRDefault="00C436E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DB8" w:rsidRDefault="00CA7DB8" w:rsidP="00856FAA">
      <w:r>
        <w:separator/>
      </w:r>
    </w:p>
  </w:footnote>
  <w:footnote w:type="continuationSeparator" w:id="0">
    <w:p w:rsidR="00CA7DB8" w:rsidRDefault="00CA7DB8" w:rsidP="00856F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855AF"/>
    <w:multiLevelType w:val="hybridMultilevel"/>
    <w:tmpl w:val="BB2CF912"/>
    <w:lvl w:ilvl="0" w:tplc="9236CB46">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34D763DB"/>
    <w:multiLevelType w:val="hybridMultilevel"/>
    <w:tmpl w:val="0518B6F8"/>
    <w:lvl w:ilvl="0" w:tplc="04F2060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47CF04C1"/>
    <w:multiLevelType w:val="hybridMultilevel"/>
    <w:tmpl w:val="1DF6C54A"/>
    <w:lvl w:ilvl="0" w:tplc="E580F50A">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57134EFF"/>
    <w:multiLevelType w:val="hybridMultilevel"/>
    <w:tmpl w:val="34BA456E"/>
    <w:lvl w:ilvl="0" w:tplc="9E4EB50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66C60023"/>
    <w:multiLevelType w:val="hybridMultilevel"/>
    <w:tmpl w:val="C5E8E792"/>
    <w:lvl w:ilvl="0" w:tplc="9E489B06">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313"/>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8D"/>
    <w:rsid w:val="00010ED4"/>
    <w:rsid w:val="00030F19"/>
    <w:rsid w:val="0003164A"/>
    <w:rsid w:val="00056FB4"/>
    <w:rsid w:val="00067102"/>
    <w:rsid w:val="00073F14"/>
    <w:rsid w:val="00075040"/>
    <w:rsid w:val="00082C3C"/>
    <w:rsid w:val="000A49F3"/>
    <w:rsid w:val="000A77F4"/>
    <w:rsid w:val="000B6087"/>
    <w:rsid w:val="000C479F"/>
    <w:rsid w:val="000D180E"/>
    <w:rsid w:val="000D3EF2"/>
    <w:rsid w:val="000D6C56"/>
    <w:rsid w:val="000E45DF"/>
    <w:rsid w:val="00107896"/>
    <w:rsid w:val="001548A3"/>
    <w:rsid w:val="0016552C"/>
    <w:rsid w:val="001747EE"/>
    <w:rsid w:val="00175B7A"/>
    <w:rsid w:val="00187BCA"/>
    <w:rsid w:val="0019484D"/>
    <w:rsid w:val="001A34EC"/>
    <w:rsid w:val="001A6B90"/>
    <w:rsid w:val="001B5CB6"/>
    <w:rsid w:val="001C46BA"/>
    <w:rsid w:val="001C4CC9"/>
    <w:rsid w:val="001D66CA"/>
    <w:rsid w:val="001E4BF1"/>
    <w:rsid w:val="001E5A66"/>
    <w:rsid w:val="001E66B6"/>
    <w:rsid w:val="001F2961"/>
    <w:rsid w:val="00213E8B"/>
    <w:rsid w:val="00216EE0"/>
    <w:rsid w:val="002238F6"/>
    <w:rsid w:val="00252E99"/>
    <w:rsid w:val="002546FE"/>
    <w:rsid w:val="002549C1"/>
    <w:rsid w:val="0026677F"/>
    <w:rsid w:val="00274430"/>
    <w:rsid w:val="002760F9"/>
    <w:rsid w:val="00281356"/>
    <w:rsid w:val="002979F3"/>
    <w:rsid w:val="002A7D75"/>
    <w:rsid w:val="002B2450"/>
    <w:rsid w:val="002D26AB"/>
    <w:rsid w:val="002D778F"/>
    <w:rsid w:val="002E0D3E"/>
    <w:rsid w:val="002F2347"/>
    <w:rsid w:val="002F738A"/>
    <w:rsid w:val="003071AC"/>
    <w:rsid w:val="00323588"/>
    <w:rsid w:val="00337102"/>
    <w:rsid w:val="003378BF"/>
    <w:rsid w:val="00355E2F"/>
    <w:rsid w:val="00385608"/>
    <w:rsid w:val="0039061D"/>
    <w:rsid w:val="003A27FA"/>
    <w:rsid w:val="003B590E"/>
    <w:rsid w:val="003E262C"/>
    <w:rsid w:val="003F5641"/>
    <w:rsid w:val="0040083A"/>
    <w:rsid w:val="004173F8"/>
    <w:rsid w:val="00420BF6"/>
    <w:rsid w:val="0045781D"/>
    <w:rsid w:val="00457868"/>
    <w:rsid w:val="00465A27"/>
    <w:rsid w:val="004663F3"/>
    <w:rsid w:val="00487624"/>
    <w:rsid w:val="00494F8C"/>
    <w:rsid w:val="004C1F23"/>
    <w:rsid w:val="004C5B5B"/>
    <w:rsid w:val="004E221F"/>
    <w:rsid w:val="0050438D"/>
    <w:rsid w:val="0052114F"/>
    <w:rsid w:val="00537D51"/>
    <w:rsid w:val="00560426"/>
    <w:rsid w:val="0056590E"/>
    <w:rsid w:val="00576F48"/>
    <w:rsid w:val="0058097A"/>
    <w:rsid w:val="005878A5"/>
    <w:rsid w:val="00595E38"/>
    <w:rsid w:val="005A1068"/>
    <w:rsid w:val="005B6ABF"/>
    <w:rsid w:val="005B6F28"/>
    <w:rsid w:val="005C0256"/>
    <w:rsid w:val="005C44A3"/>
    <w:rsid w:val="005C61C6"/>
    <w:rsid w:val="005D239D"/>
    <w:rsid w:val="005D2D08"/>
    <w:rsid w:val="005F730D"/>
    <w:rsid w:val="005F79EB"/>
    <w:rsid w:val="006036C7"/>
    <w:rsid w:val="00607281"/>
    <w:rsid w:val="00607DC9"/>
    <w:rsid w:val="00614354"/>
    <w:rsid w:val="00617471"/>
    <w:rsid w:val="00622CE6"/>
    <w:rsid w:val="00631365"/>
    <w:rsid w:val="006400AD"/>
    <w:rsid w:val="00641A9A"/>
    <w:rsid w:val="00651F9A"/>
    <w:rsid w:val="00652FAD"/>
    <w:rsid w:val="00657BDD"/>
    <w:rsid w:val="006667C7"/>
    <w:rsid w:val="00667A5E"/>
    <w:rsid w:val="00667C82"/>
    <w:rsid w:val="0067248D"/>
    <w:rsid w:val="006765AC"/>
    <w:rsid w:val="006B13E6"/>
    <w:rsid w:val="006C1B1A"/>
    <w:rsid w:val="006C44EB"/>
    <w:rsid w:val="006E5A47"/>
    <w:rsid w:val="006E7896"/>
    <w:rsid w:val="0072199F"/>
    <w:rsid w:val="00722783"/>
    <w:rsid w:val="0075382B"/>
    <w:rsid w:val="00763165"/>
    <w:rsid w:val="00784D4C"/>
    <w:rsid w:val="007909C8"/>
    <w:rsid w:val="007A6DED"/>
    <w:rsid w:val="007B5D5F"/>
    <w:rsid w:val="007C2B61"/>
    <w:rsid w:val="007C396D"/>
    <w:rsid w:val="007E45C5"/>
    <w:rsid w:val="007E66C5"/>
    <w:rsid w:val="007E7A22"/>
    <w:rsid w:val="00815D97"/>
    <w:rsid w:val="008177F3"/>
    <w:rsid w:val="008334EF"/>
    <w:rsid w:val="00836891"/>
    <w:rsid w:val="00847A6A"/>
    <w:rsid w:val="00856FAA"/>
    <w:rsid w:val="008578E3"/>
    <w:rsid w:val="00880BE6"/>
    <w:rsid w:val="00895DE4"/>
    <w:rsid w:val="008B283B"/>
    <w:rsid w:val="008B4845"/>
    <w:rsid w:val="008D63BD"/>
    <w:rsid w:val="008E3597"/>
    <w:rsid w:val="008E5E06"/>
    <w:rsid w:val="008E6D42"/>
    <w:rsid w:val="00900E49"/>
    <w:rsid w:val="0092705F"/>
    <w:rsid w:val="00934B39"/>
    <w:rsid w:val="009455B1"/>
    <w:rsid w:val="009500DF"/>
    <w:rsid w:val="009579F9"/>
    <w:rsid w:val="00961379"/>
    <w:rsid w:val="00962DFE"/>
    <w:rsid w:val="00965D86"/>
    <w:rsid w:val="0097013A"/>
    <w:rsid w:val="009916D4"/>
    <w:rsid w:val="009A2836"/>
    <w:rsid w:val="009C5FA5"/>
    <w:rsid w:val="009C6E2A"/>
    <w:rsid w:val="009F0A72"/>
    <w:rsid w:val="009F1BE3"/>
    <w:rsid w:val="00A16938"/>
    <w:rsid w:val="00A17498"/>
    <w:rsid w:val="00A40277"/>
    <w:rsid w:val="00A41839"/>
    <w:rsid w:val="00A47ADE"/>
    <w:rsid w:val="00A55271"/>
    <w:rsid w:val="00A565C5"/>
    <w:rsid w:val="00A66788"/>
    <w:rsid w:val="00A66A03"/>
    <w:rsid w:val="00A75206"/>
    <w:rsid w:val="00A9656D"/>
    <w:rsid w:val="00AA08CE"/>
    <w:rsid w:val="00AB2499"/>
    <w:rsid w:val="00AC2F75"/>
    <w:rsid w:val="00AC698D"/>
    <w:rsid w:val="00B203C7"/>
    <w:rsid w:val="00B21E7A"/>
    <w:rsid w:val="00B273F7"/>
    <w:rsid w:val="00B507B1"/>
    <w:rsid w:val="00B51729"/>
    <w:rsid w:val="00B542C6"/>
    <w:rsid w:val="00B54D58"/>
    <w:rsid w:val="00B752FB"/>
    <w:rsid w:val="00B861A8"/>
    <w:rsid w:val="00B91F2E"/>
    <w:rsid w:val="00B95B73"/>
    <w:rsid w:val="00BA776D"/>
    <w:rsid w:val="00BB3BBC"/>
    <w:rsid w:val="00BC0A7C"/>
    <w:rsid w:val="00BD2464"/>
    <w:rsid w:val="00C00B54"/>
    <w:rsid w:val="00C03F74"/>
    <w:rsid w:val="00C0537E"/>
    <w:rsid w:val="00C07B6E"/>
    <w:rsid w:val="00C15DCE"/>
    <w:rsid w:val="00C26FD8"/>
    <w:rsid w:val="00C351EC"/>
    <w:rsid w:val="00C35F32"/>
    <w:rsid w:val="00C42DA2"/>
    <w:rsid w:val="00C436EC"/>
    <w:rsid w:val="00C46B56"/>
    <w:rsid w:val="00C570E9"/>
    <w:rsid w:val="00C612D0"/>
    <w:rsid w:val="00C80CC5"/>
    <w:rsid w:val="00C822E7"/>
    <w:rsid w:val="00C949C8"/>
    <w:rsid w:val="00CA01D1"/>
    <w:rsid w:val="00CA6AB8"/>
    <w:rsid w:val="00CA7DB8"/>
    <w:rsid w:val="00CD38F7"/>
    <w:rsid w:val="00CD7EAF"/>
    <w:rsid w:val="00CE01B4"/>
    <w:rsid w:val="00CE55CD"/>
    <w:rsid w:val="00CF32F6"/>
    <w:rsid w:val="00D14EAE"/>
    <w:rsid w:val="00D34EB9"/>
    <w:rsid w:val="00D4533C"/>
    <w:rsid w:val="00D55566"/>
    <w:rsid w:val="00D55960"/>
    <w:rsid w:val="00D74D4F"/>
    <w:rsid w:val="00D75952"/>
    <w:rsid w:val="00D76598"/>
    <w:rsid w:val="00D972F8"/>
    <w:rsid w:val="00DC7B46"/>
    <w:rsid w:val="00DD5A75"/>
    <w:rsid w:val="00DE0F89"/>
    <w:rsid w:val="00DE5B22"/>
    <w:rsid w:val="00DF7E8F"/>
    <w:rsid w:val="00E0009C"/>
    <w:rsid w:val="00E077E9"/>
    <w:rsid w:val="00E1485F"/>
    <w:rsid w:val="00E22572"/>
    <w:rsid w:val="00E27560"/>
    <w:rsid w:val="00E3041B"/>
    <w:rsid w:val="00E51A14"/>
    <w:rsid w:val="00E52E97"/>
    <w:rsid w:val="00E57BB2"/>
    <w:rsid w:val="00E60C76"/>
    <w:rsid w:val="00E911C5"/>
    <w:rsid w:val="00E91200"/>
    <w:rsid w:val="00E9159F"/>
    <w:rsid w:val="00E9277F"/>
    <w:rsid w:val="00E964A5"/>
    <w:rsid w:val="00EB0913"/>
    <w:rsid w:val="00EB4074"/>
    <w:rsid w:val="00EB66AE"/>
    <w:rsid w:val="00EC3780"/>
    <w:rsid w:val="00ED40FF"/>
    <w:rsid w:val="00ED5369"/>
    <w:rsid w:val="00ED56E6"/>
    <w:rsid w:val="00ED737E"/>
    <w:rsid w:val="00EE1467"/>
    <w:rsid w:val="00EE5839"/>
    <w:rsid w:val="00EE6301"/>
    <w:rsid w:val="00EF58DB"/>
    <w:rsid w:val="00EF5AA5"/>
    <w:rsid w:val="00EF687A"/>
    <w:rsid w:val="00EF7EA4"/>
    <w:rsid w:val="00F033AB"/>
    <w:rsid w:val="00F21487"/>
    <w:rsid w:val="00F5307A"/>
    <w:rsid w:val="00F733CC"/>
    <w:rsid w:val="00F76AA5"/>
    <w:rsid w:val="00F91539"/>
    <w:rsid w:val="00F97B6C"/>
    <w:rsid w:val="00FB675B"/>
    <w:rsid w:val="00FB6D0F"/>
    <w:rsid w:val="00FC647A"/>
    <w:rsid w:val="00FC68C6"/>
    <w:rsid w:val="00FC7739"/>
    <w:rsid w:val="00FD2D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EE323B93-0CBB-4145-AAFD-55C03759F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248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7248D"/>
    <w:rPr>
      <w:rFonts w:asciiTheme="majorHAnsi" w:eastAsiaTheme="majorEastAsia" w:hAnsiTheme="majorHAnsi" w:cstheme="majorBidi"/>
      <w:sz w:val="18"/>
      <w:szCs w:val="18"/>
    </w:rPr>
  </w:style>
  <w:style w:type="paragraph" w:styleId="a5">
    <w:name w:val="List Paragraph"/>
    <w:basedOn w:val="a"/>
    <w:uiPriority w:val="34"/>
    <w:qFormat/>
    <w:rsid w:val="000D6C56"/>
    <w:pPr>
      <w:ind w:leftChars="400" w:left="840"/>
    </w:pPr>
  </w:style>
  <w:style w:type="table" w:styleId="a6">
    <w:name w:val="Table Grid"/>
    <w:basedOn w:val="a1"/>
    <w:uiPriority w:val="59"/>
    <w:rsid w:val="00A75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856FAA"/>
    <w:pPr>
      <w:tabs>
        <w:tab w:val="center" w:pos="4252"/>
        <w:tab w:val="right" w:pos="8504"/>
      </w:tabs>
      <w:snapToGrid w:val="0"/>
    </w:pPr>
  </w:style>
  <w:style w:type="character" w:customStyle="1" w:styleId="a8">
    <w:name w:val="ヘッダー (文字)"/>
    <w:basedOn w:val="a0"/>
    <w:link w:val="a7"/>
    <w:uiPriority w:val="99"/>
    <w:rsid w:val="00856FAA"/>
  </w:style>
  <w:style w:type="paragraph" w:styleId="a9">
    <w:name w:val="footer"/>
    <w:basedOn w:val="a"/>
    <w:link w:val="aa"/>
    <w:uiPriority w:val="99"/>
    <w:unhideWhenUsed/>
    <w:rsid w:val="00856FAA"/>
    <w:pPr>
      <w:tabs>
        <w:tab w:val="center" w:pos="4252"/>
        <w:tab w:val="right" w:pos="8504"/>
      </w:tabs>
      <w:snapToGrid w:val="0"/>
    </w:pPr>
  </w:style>
  <w:style w:type="character" w:customStyle="1" w:styleId="aa">
    <w:name w:val="フッター (文字)"/>
    <w:basedOn w:val="a0"/>
    <w:link w:val="a9"/>
    <w:uiPriority w:val="99"/>
    <w:rsid w:val="00856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92D43-E2E7-4FDF-AC20-2A5DE0092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682</Words>
  <Characters>3892</Characters>
  <Application>Microsoft Office Word</Application>
  <DocSecurity>4</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Atsushi-VAIOdisktop</dc:creator>
  <cp:keywords/>
  <dc:description/>
  <cp:lastModifiedBy>島　舜介</cp:lastModifiedBy>
  <cp:revision>2</cp:revision>
  <cp:lastPrinted>2018-10-19T09:08:00Z</cp:lastPrinted>
  <dcterms:created xsi:type="dcterms:W3CDTF">2018-12-18T09:46:00Z</dcterms:created>
  <dcterms:modified xsi:type="dcterms:W3CDTF">2018-12-18T09:46:00Z</dcterms:modified>
</cp:coreProperties>
</file>